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6D53" w14:textId="7E219729" w:rsidR="001B66F2" w:rsidRDefault="001B66F2">
      <w:pPr>
        <w:pStyle w:val="Title"/>
        <w:rPr>
          <w:sz w:val="24"/>
        </w:rPr>
      </w:pPr>
      <w:r>
        <w:rPr>
          <w:sz w:val="24"/>
        </w:rPr>
        <w:t>SPALDING COUNTY</w:t>
      </w:r>
      <w:r w:rsidR="007F6294">
        <w:rPr>
          <w:sz w:val="24"/>
        </w:rPr>
        <w:t xml:space="preserve"> BOARD OF ELECTIONS &amp; REGISTRATION</w:t>
      </w:r>
    </w:p>
    <w:p w14:paraId="044FD4AF" w14:textId="672EBA79" w:rsidR="001B66F2" w:rsidRDefault="00B7022A" w:rsidP="00F234E5">
      <w:pPr>
        <w:jc w:val="center"/>
        <w:rPr>
          <w:b/>
          <w:sz w:val="24"/>
        </w:rPr>
      </w:pPr>
      <w:r>
        <w:rPr>
          <w:b/>
          <w:sz w:val="24"/>
        </w:rPr>
        <w:t>Regular</w:t>
      </w:r>
      <w:r w:rsidR="00F234E5">
        <w:rPr>
          <w:b/>
          <w:sz w:val="24"/>
        </w:rPr>
        <w:t xml:space="preserve"> Meeting</w:t>
      </w:r>
    </w:p>
    <w:p w14:paraId="059EF4A7" w14:textId="543E6CE8" w:rsidR="001B66F2" w:rsidRDefault="00CC2CAC">
      <w:pPr>
        <w:jc w:val="center"/>
        <w:rPr>
          <w:b/>
          <w:sz w:val="24"/>
        </w:rPr>
      </w:pPr>
      <w:r>
        <w:rPr>
          <w:b/>
          <w:sz w:val="24"/>
        </w:rPr>
        <w:t>December 16</w:t>
      </w:r>
      <w:r w:rsidR="000C5EE0">
        <w:rPr>
          <w:b/>
          <w:sz w:val="24"/>
        </w:rPr>
        <w:t>, 2022</w:t>
      </w:r>
    </w:p>
    <w:p w14:paraId="38D9EC65" w14:textId="5DFFF6BF" w:rsidR="00841AC1" w:rsidRDefault="00841AC1" w:rsidP="00437DEF">
      <w:pPr>
        <w:jc w:val="both"/>
        <w:rPr>
          <w:sz w:val="22"/>
          <w:szCs w:val="22"/>
        </w:rPr>
      </w:pPr>
    </w:p>
    <w:p w14:paraId="7A945F6D" w14:textId="44F5D1CA" w:rsidR="00D032A5" w:rsidRPr="002B38CF" w:rsidRDefault="00D032A5" w:rsidP="00D032A5">
      <w:pPr>
        <w:jc w:val="both"/>
        <w:rPr>
          <w:sz w:val="23"/>
          <w:szCs w:val="23"/>
        </w:rPr>
      </w:pPr>
      <w:r w:rsidRPr="002B38CF">
        <w:rPr>
          <w:sz w:val="23"/>
          <w:szCs w:val="23"/>
        </w:rPr>
        <w:t xml:space="preserve">The </w:t>
      </w:r>
      <w:r w:rsidR="007625EC">
        <w:rPr>
          <w:sz w:val="23"/>
          <w:szCs w:val="23"/>
        </w:rPr>
        <w:t>regular</w:t>
      </w:r>
      <w:r w:rsidRPr="002B38CF">
        <w:rPr>
          <w:sz w:val="23"/>
          <w:szCs w:val="23"/>
        </w:rPr>
        <w:t xml:space="preserve"> meeting of the Spalding County Board of Elections and Registration was held at the County Courthouse Annex, 109 East Solomon Street at </w:t>
      </w:r>
      <w:r w:rsidR="00CC2CAC">
        <w:rPr>
          <w:sz w:val="23"/>
          <w:szCs w:val="23"/>
        </w:rPr>
        <w:t>4</w:t>
      </w:r>
      <w:r w:rsidR="007625EC">
        <w:rPr>
          <w:sz w:val="23"/>
          <w:szCs w:val="23"/>
        </w:rPr>
        <w:t>:0</w:t>
      </w:r>
      <w:r w:rsidR="00F234E5" w:rsidRPr="002B38CF">
        <w:rPr>
          <w:sz w:val="23"/>
          <w:szCs w:val="23"/>
        </w:rPr>
        <w:t>0</w:t>
      </w:r>
      <w:r w:rsidRPr="002B38CF">
        <w:rPr>
          <w:sz w:val="23"/>
          <w:szCs w:val="23"/>
        </w:rPr>
        <w:t xml:space="preserve"> p.m.</w:t>
      </w:r>
      <w:r w:rsidR="00F234E5" w:rsidRPr="002B38CF">
        <w:rPr>
          <w:sz w:val="23"/>
          <w:szCs w:val="23"/>
        </w:rPr>
        <w:t xml:space="preserve"> on </w:t>
      </w:r>
      <w:r w:rsidR="00CC2CAC">
        <w:rPr>
          <w:sz w:val="23"/>
          <w:szCs w:val="23"/>
        </w:rPr>
        <w:t>December 16</w:t>
      </w:r>
      <w:r w:rsidR="00F234E5" w:rsidRPr="002B38CF">
        <w:rPr>
          <w:sz w:val="23"/>
          <w:szCs w:val="23"/>
        </w:rPr>
        <w:t>, 2022.</w:t>
      </w:r>
      <w:r w:rsidRPr="002B38CF">
        <w:rPr>
          <w:sz w:val="23"/>
          <w:szCs w:val="23"/>
        </w:rPr>
        <w:t xml:space="preserve"> Attending were</w:t>
      </w:r>
      <w:r w:rsidR="00D52C8A">
        <w:rPr>
          <w:sz w:val="23"/>
          <w:szCs w:val="23"/>
        </w:rPr>
        <w:t xml:space="preserve"> Chair </w:t>
      </w:r>
      <w:r w:rsidR="004F0475">
        <w:rPr>
          <w:sz w:val="23"/>
          <w:szCs w:val="23"/>
        </w:rPr>
        <w:t xml:space="preserve">Ben Johnson, </w:t>
      </w:r>
      <w:r w:rsidR="009B0C52">
        <w:rPr>
          <w:sz w:val="23"/>
          <w:szCs w:val="23"/>
        </w:rPr>
        <w:t xml:space="preserve">presiding; </w:t>
      </w:r>
      <w:r w:rsidR="00D52C8A">
        <w:rPr>
          <w:sz w:val="23"/>
          <w:szCs w:val="23"/>
        </w:rPr>
        <w:t>James Newland</w:t>
      </w:r>
      <w:r w:rsidR="009B0C52">
        <w:rPr>
          <w:sz w:val="23"/>
          <w:szCs w:val="23"/>
        </w:rPr>
        <w:t>;</w:t>
      </w:r>
      <w:r w:rsidRPr="002B38CF">
        <w:rPr>
          <w:sz w:val="23"/>
          <w:szCs w:val="23"/>
        </w:rPr>
        <w:t xml:space="preserve"> Roy McClain</w:t>
      </w:r>
      <w:r w:rsidR="009B0C52">
        <w:rPr>
          <w:sz w:val="23"/>
          <w:szCs w:val="23"/>
        </w:rPr>
        <w:t>;</w:t>
      </w:r>
      <w:r w:rsidRPr="002B38CF">
        <w:rPr>
          <w:sz w:val="23"/>
          <w:szCs w:val="23"/>
        </w:rPr>
        <w:t xml:space="preserve"> </w:t>
      </w:r>
      <w:r w:rsidR="0003719C">
        <w:rPr>
          <w:sz w:val="23"/>
          <w:szCs w:val="23"/>
        </w:rPr>
        <w:t xml:space="preserve">and </w:t>
      </w:r>
      <w:r w:rsidR="00DB4753">
        <w:rPr>
          <w:sz w:val="23"/>
          <w:szCs w:val="23"/>
        </w:rPr>
        <w:t>Jim O’Brien</w:t>
      </w:r>
      <w:r w:rsidR="0003719C">
        <w:rPr>
          <w:sz w:val="23"/>
          <w:szCs w:val="23"/>
        </w:rPr>
        <w:t xml:space="preserve">. </w:t>
      </w:r>
      <w:r w:rsidR="00D52C8A">
        <w:rPr>
          <w:sz w:val="23"/>
          <w:szCs w:val="23"/>
        </w:rPr>
        <w:t>Dexter Wimbish</w:t>
      </w:r>
      <w:r w:rsidR="0003719C">
        <w:rPr>
          <w:sz w:val="23"/>
          <w:szCs w:val="23"/>
        </w:rPr>
        <w:t xml:space="preserve"> was absent</w:t>
      </w:r>
      <w:r w:rsidR="00DB4753">
        <w:rPr>
          <w:sz w:val="23"/>
          <w:szCs w:val="23"/>
        </w:rPr>
        <w:t>.</w:t>
      </w:r>
      <w:r w:rsidRPr="002B38CF">
        <w:rPr>
          <w:sz w:val="23"/>
          <w:szCs w:val="23"/>
        </w:rPr>
        <w:t xml:space="preserve"> Also present were Elections Supervisor Kim Slaughter</w:t>
      </w:r>
      <w:r w:rsidR="004F0475">
        <w:rPr>
          <w:sz w:val="23"/>
          <w:szCs w:val="23"/>
        </w:rPr>
        <w:t xml:space="preserve">, </w:t>
      </w:r>
      <w:r w:rsidRPr="002B38CF">
        <w:rPr>
          <w:sz w:val="23"/>
          <w:szCs w:val="23"/>
        </w:rPr>
        <w:t>Attorney Stephanie Windham</w:t>
      </w:r>
      <w:r w:rsidR="004F0475">
        <w:rPr>
          <w:sz w:val="23"/>
          <w:szCs w:val="23"/>
        </w:rPr>
        <w:t>, and Teresa Watson to record minutes</w:t>
      </w:r>
      <w:r w:rsidR="00C768CE" w:rsidRPr="002B38CF">
        <w:rPr>
          <w:sz w:val="23"/>
          <w:szCs w:val="23"/>
        </w:rPr>
        <w:t xml:space="preserve">. </w:t>
      </w:r>
    </w:p>
    <w:p w14:paraId="66B574EE" w14:textId="1D86934D" w:rsidR="00AD51E9" w:rsidRPr="002B38CF" w:rsidRDefault="00AD51E9" w:rsidP="00D032A5">
      <w:pPr>
        <w:tabs>
          <w:tab w:val="center" w:pos="4680"/>
        </w:tabs>
        <w:jc w:val="both"/>
        <w:rPr>
          <w:b/>
          <w:bCs/>
          <w:sz w:val="23"/>
          <w:szCs w:val="23"/>
          <w:u w:val="single"/>
        </w:rPr>
      </w:pPr>
    </w:p>
    <w:p w14:paraId="655C83F7" w14:textId="67213FD1" w:rsidR="007625EC" w:rsidRDefault="007625EC" w:rsidP="007625EC">
      <w:pPr>
        <w:pStyle w:val="EnvelopeReturn"/>
        <w:tabs>
          <w:tab w:val="left" w:pos="3850"/>
        </w:tabs>
        <w:textAlignment w:val="baseline"/>
        <w:rPr>
          <w:rFonts w:ascii="Times New Roman" w:hAnsi="Times New Roman"/>
          <w:b w:val="0"/>
          <w:szCs w:val="22"/>
        </w:rPr>
      </w:pPr>
      <w:r w:rsidRPr="007625EC">
        <w:rPr>
          <w:rFonts w:ascii="Times New Roman" w:hAnsi="Times New Roman"/>
          <w:bCs/>
          <w:szCs w:val="22"/>
          <w:u w:val="single"/>
        </w:rPr>
        <w:t>Invocation/Moment of Silence</w:t>
      </w:r>
      <w:r w:rsidR="00BB2915" w:rsidRPr="00BB2915">
        <w:rPr>
          <w:rFonts w:ascii="Times New Roman" w:hAnsi="Times New Roman"/>
          <w:bCs/>
          <w:szCs w:val="22"/>
        </w:rPr>
        <w:t xml:space="preserve"> - </w:t>
      </w:r>
      <w:r>
        <w:rPr>
          <w:rFonts w:ascii="Times New Roman" w:hAnsi="Times New Roman"/>
          <w:b w:val="0"/>
          <w:szCs w:val="22"/>
        </w:rPr>
        <w:t>Invocation was give</w:t>
      </w:r>
      <w:r w:rsidR="00CC2CAC">
        <w:rPr>
          <w:rFonts w:ascii="Times New Roman" w:hAnsi="Times New Roman"/>
          <w:b w:val="0"/>
          <w:szCs w:val="22"/>
        </w:rPr>
        <w:t>n</w:t>
      </w:r>
      <w:r>
        <w:rPr>
          <w:rFonts w:ascii="Times New Roman" w:hAnsi="Times New Roman"/>
          <w:b w:val="0"/>
          <w:szCs w:val="22"/>
        </w:rPr>
        <w:t xml:space="preserve"> by </w:t>
      </w:r>
      <w:r w:rsidR="00CC2CAC">
        <w:rPr>
          <w:rFonts w:ascii="Times New Roman" w:hAnsi="Times New Roman"/>
          <w:b w:val="0"/>
          <w:szCs w:val="22"/>
        </w:rPr>
        <w:t>James Newland.</w:t>
      </w:r>
    </w:p>
    <w:p w14:paraId="3BFF868C" w14:textId="77777777" w:rsidR="007625EC" w:rsidRDefault="007625EC" w:rsidP="007625EC">
      <w:pPr>
        <w:pStyle w:val="EnvelopeReturn"/>
        <w:tabs>
          <w:tab w:val="left" w:pos="3850"/>
        </w:tabs>
        <w:textAlignment w:val="baseline"/>
        <w:rPr>
          <w:rFonts w:ascii="Times New Roman" w:hAnsi="Times New Roman"/>
          <w:bCs/>
          <w:szCs w:val="22"/>
          <w:u w:val="single"/>
        </w:rPr>
      </w:pPr>
    </w:p>
    <w:p w14:paraId="293F862E" w14:textId="379AAB84" w:rsidR="007625EC" w:rsidRDefault="007625EC" w:rsidP="007625EC">
      <w:pPr>
        <w:pStyle w:val="EnvelopeReturn"/>
        <w:tabs>
          <w:tab w:val="left" w:pos="3850"/>
        </w:tabs>
        <w:textAlignment w:val="baseline"/>
        <w:rPr>
          <w:rFonts w:ascii="Times New Roman" w:hAnsi="Times New Roman"/>
          <w:b w:val="0"/>
          <w:szCs w:val="22"/>
        </w:rPr>
      </w:pPr>
      <w:r w:rsidRPr="007625EC">
        <w:rPr>
          <w:rFonts w:ascii="Times New Roman" w:hAnsi="Times New Roman"/>
          <w:bCs/>
          <w:szCs w:val="22"/>
          <w:u w:val="single"/>
        </w:rPr>
        <w:t>Pledge to the Flag</w:t>
      </w:r>
      <w:r w:rsidR="00BB2915" w:rsidRPr="00BB2915">
        <w:rPr>
          <w:rFonts w:ascii="Times New Roman" w:hAnsi="Times New Roman"/>
          <w:bCs/>
          <w:szCs w:val="22"/>
        </w:rPr>
        <w:t xml:space="preserve"> - </w:t>
      </w:r>
      <w:r>
        <w:rPr>
          <w:rFonts w:ascii="Times New Roman" w:hAnsi="Times New Roman"/>
          <w:b w:val="0"/>
          <w:szCs w:val="22"/>
        </w:rPr>
        <w:t xml:space="preserve">Pledge was led by </w:t>
      </w:r>
      <w:r w:rsidR="00CC2CAC">
        <w:rPr>
          <w:rFonts w:ascii="Times New Roman" w:hAnsi="Times New Roman"/>
          <w:b w:val="0"/>
          <w:szCs w:val="22"/>
        </w:rPr>
        <w:t>Roy McClain.</w:t>
      </w:r>
    </w:p>
    <w:p w14:paraId="050B5853" w14:textId="77777777" w:rsidR="007625EC" w:rsidRDefault="007625EC" w:rsidP="007625EC">
      <w:pPr>
        <w:pStyle w:val="EnvelopeReturn"/>
        <w:tabs>
          <w:tab w:val="left" w:pos="3850"/>
        </w:tabs>
        <w:textAlignment w:val="baseline"/>
        <w:rPr>
          <w:rFonts w:ascii="Times New Roman" w:hAnsi="Times New Roman"/>
          <w:b w:val="0"/>
          <w:szCs w:val="22"/>
        </w:rPr>
      </w:pPr>
    </w:p>
    <w:p w14:paraId="1F4811D1" w14:textId="095547AE" w:rsidR="007625EC" w:rsidRDefault="007625EC" w:rsidP="007625EC">
      <w:pPr>
        <w:pStyle w:val="EnvelopeReturn"/>
        <w:tabs>
          <w:tab w:val="left" w:pos="3850"/>
        </w:tabs>
        <w:textAlignment w:val="baseline"/>
        <w:rPr>
          <w:rFonts w:ascii="Times New Roman" w:hAnsi="Times New Roman"/>
          <w:b w:val="0"/>
          <w:szCs w:val="22"/>
        </w:rPr>
      </w:pPr>
      <w:r w:rsidRPr="007625EC">
        <w:rPr>
          <w:rFonts w:ascii="Times New Roman" w:hAnsi="Times New Roman"/>
          <w:bCs/>
          <w:szCs w:val="22"/>
          <w:u w:val="single"/>
        </w:rPr>
        <w:t>Citizen Comment</w:t>
      </w:r>
      <w:r>
        <w:rPr>
          <w:rFonts w:ascii="Times New Roman" w:hAnsi="Times New Roman"/>
          <w:b w:val="0"/>
          <w:szCs w:val="22"/>
        </w:rPr>
        <w:t xml:space="preserve"> </w:t>
      </w:r>
    </w:p>
    <w:p w14:paraId="7CF56B21" w14:textId="3DBBF600" w:rsidR="00DB4753" w:rsidRDefault="00D52C8A"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Chairman </w:t>
      </w:r>
      <w:r w:rsidR="004F0475">
        <w:rPr>
          <w:rFonts w:ascii="Times New Roman" w:hAnsi="Times New Roman"/>
          <w:b w:val="0"/>
          <w:szCs w:val="22"/>
        </w:rPr>
        <w:t>Ben Johnson</w:t>
      </w:r>
      <w:r w:rsidR="00FD60B2">
        <w:rPr>
          <w:rFonts w:ascii="Times New Roman" w:hAnsi="Times New Roman"/>
          <w:b w:val="0"/>
          <w:szCs w:val="22"/>
        </w:rPr>
        <w:t xml:space="preserve"> read guidelines for citizens’ comments. </w:t>
      </w:r>
    </w:p>
    <w:p w14:paraId="6DAADFE4" w14:textId="1D27F60B" w:rsidR="00FD60B2" w:rsidRDefault="00FD60B2" w:rsidP="007625EC">
      <w:pPr>
        <w:pStyle w:val="EnvelopeReturn"/>
        <w:tabs>
          <w:tab w:val="left" w:pos="3850"/>
        </w:tabs>
        <w:textAlignment w:val="baseline"/>
        <w:rPr>
          <w:rFonts w:ascii="Times New Roman" w:hAnsi="Times New Roman"/>
          <w:b w:val="0"/>
          <w:szCs w:val="22"/>
        </w:rPr>
      </w:pPr>
    </w:p>
    <w:p w14:paraId="3E9172F9" w14:textId="16CC04CE" w:rsidR="00856F8C" w:rsidRDefault="00CC2CAC"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Dr. Yoshunda Jones</w:t>
      </w:r>
    </w:p>
    <w:p w14:paraId="2BE11E5D" w14:textId="67A9F6F0" w:rsidR="00CC2CAC" w:rsidRDefault="00CC2CAC"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Dr. Jones </w:t>
      </w:r>
      <w:r w:rsidR="009B0C52">
        <w:rPr>
          <w:rFonts w:ascii="Times New Roman" w:hAnsi="Times New Roman"/>
          <w:b w:val="0"/>
          <w:szCs w:val="22"/>
        </w:rPr>
        <w:t xml:space="preserve">spoke </w:t>
      </w:r>
      <w:r>
        <w:rPr>
          <w:rFonts w:ascii="Times New Roman" w:hAnsi="Times New Roman"/>
          <w:b w:val="0"/>
          <w:szCs w:val="22"/>
        </w:rPr>
        <w:t>on behalf of S</w:t>
      </w:r>
      <w:r w:rsidR="009B0C52">
        <w:rPr>
          <w:rFonts w:ascii="Times New Roman" w:hAnsi="Times New Roman"/>
          <w:b w:val="0"/>
          <w:szCs w:val="22"/>
        </w:rPr>
        <w:t xml:space="preserve">palding </w:t>
      </w:r>
      <w:r>
        <w:rPr>
          <w:rFonts w:ascii="Times New Roman" w:hAnsi="Times New Roman"/>
          <w:b w:val="0"/>
          <w:szCs w:val="22"/>
        </w:rPr>
        <w:t>C</w:t>
      </w:r>
      <w:r w:rsidR="009B0C52">
        <w:rPr>
          <w:rFonts w:ascii="Times New Roman" w:hAnsi="Times New Roman"/>
          <w:b w:val="0"/>
          <w:szCs w:val="22"/>
        </w:rPr>
        <w:t>ounty</w:t>
      </w:r>
      <w:r>
        <w:rPr>
          <w:rFonts w:ascii="Times New Roman" w:hAnsi="Times New Roman"/>
          <w:b w:val="0"/>
          <w:szCs w:val="22"/>
        </w:rPr>
        <w:t xml:space="preserve"> citizens</w:t>
      </w:r>
      <w:r w:rsidR="009B0C52">
        <w:rPr>
          <w:rFonts w:ascii="Times New Roman" w:hAnsi="Times New Roman"/>
          <w:b w:val="0"/>
          <w:szCs w:val="22"/>
        </w:rPr>
        <w:t>’ c</w:t>
      </w:r>
      <w:r>
        <w:rPr>
          <w:rFonts w:ascii="Times New Roman" w:hAnsi="Times New Roman"/>
          <w:b w:val="0"/>
          <w:szCs w:val="22"/>
        </w:rPr>
        <w:t>oncerns</w:t>
      </w:r>
      <w:r w:rsidR="009B0C52">
        <w:rPr>
          <w:rFonts w:ascii="Times New Roman" w:hAnsi="Times New Roman"/>
          <w:b w:val="0"/>
          <w:szCs w:val="22"/>
        </w:rPr>
        <w:t xml:space="preserve"> about changes to voter registration, such as moving voters from a</w:t>
      </w:r>
      <w:r>
        <w:rPr>
          <w:rFonts w:ascii="Times New Roman" w:hAnsi="Times New Roman"/>
          <w:b w:val="0"/>
          <w:szCs w:val="22"/>
        </w:rPr>
        <w:t>ctive to inactive even tho</w:t>
      </w:r>
      <w:r w:rsidR="009B0C52">
        <w:rPr>
          <w:rFonts w:ascii="Times New Roman" w:hAnsi="Times New Roman"/>
          <w:b w:val="0"/>
          <w:szCs w:val="22"/>
        </w:rPr>
        <w:t>ugh that voter may have</w:t>
      </w:r>
      <w:r>
        <w:rPr>
          <w:rFonts w:ascii="Times New Roman" w:hAnsi="Times New Roman"/>
          <w:b w:val="0"/>
          <w:szCs w:val="22"/>
        </w:rPr>
        <w:t xml:space="preserve"> voted in </w:t>
      </w:r>
      <w:r w:rsidR="009B0C52">
        <w:rPr>
          <w:rFonts w:ascii="Times New Roman" w:hAnsi="Times New Roman"/>
          <w:b w:val="0"/>
          <w:szCs w:val="22"/>
        </w:rPr>
        <w:t xml:space="preserve">the 2022 </w:t>
      </w:r>
      <w:r>
        <w:rPr>
          <w:rFonts w:ascii="Times New Roman" w:hAnsi="Times New Roman"/>
          <w:b w:val="0"/>
          <w:szCs w:val="22"/>
        </w:rPr>
        <w:t>primary. O</w:t>
      </w:r>
      <w:r w:rsidR="009B0C52">
        <w:rPr>
          <w:rFonts w:ascii="Times New Roman" w:hAnsi="Times New Roman"/>
          <w:b w:val="0"/>
          <w:szCs w:val="22"/>
        </w:rPr>
        <w:t>pen Records Act (ORA) requests</w:t>
      </w:r>
      <w:r>
        <w:rPr>
          <w:rFonts w:ascii="Times New Roman" w:hAnsi="Times New Roman"/>
          <w:b w:val="0"/>
          <w:szCs w:val="22"/>
        </w:rPr>
        <w:t xml:space="preserve"> asking for info on voters affected </w:t>
      </w:r>
      <w:r w:rsidR="009B0C52">
        <w:rPr>
          <w:rFonts w:ascii="Times New Roman" w:hAnsi="Times New Roman"/>
          <w:b w:val="0"/>
          <w:szCs w:val="22"/>
        </w:rPr>
        <w:t>yielded no response since they were</w:t>
      </w:r>
      <w:r>
        <w:rPr>
          <w:rFonts w:ascii="Times New Roman" w:hAnsi="Times New Roman"/>
          <w:b w:val="0"/>
          <w:szCs w:val="22"/>
        </w:rPr>
        <w:t xml:space="preserve"> told no info existed.</w:t>
      </w:r>
      <w:r w:rsidR="009B0C52">
        <w:rPr>
          <w:rFonts w:ascii="Times New Roman" w:hAnsi="Times New Roman"/>
          <w:b w:val="0"/>
          <w:szCs w:val="22"/>
        </w:rPr>
        <w:t xml:space="preserve"> There was a number</w:t>
      </w:r>
      <w:r>
        <w:rPr>
          <w:rFonts w:ascii="Times New Roman" w:hAnsi="Times New Roman"/>
          <w:b w:val="0"/>
          <w:szCs w:val="22"/>
        </w:rPr>
        <w:t xml:space="preserve"> of voters </w:t>
      </w:r>
      <w:r w:rsidR="009B0C52">
        <w:rPr>
          <w:rFonts w:ascii="Times New Roman" w:hAnsi="Times New Roman"/>
          <w:b w:val="0"/>
          <w:szCs w:val="22"/>
        </w:rPr>
        <w:t xml:space="preserve">who </w:t>
      </w:r>
      <w:r>
        <w:rPr>
          <w:rFonts w:ascii="Times New Roman" w:hAnsi="Times New Roman"/>
          <w:b w:val="0"/>
          <w:szCs w:val="22"/>
        </w:rPr>
        <w:t>did not receive absentee ballots</w:t>
      </w:r>
      <w:r w:rsidR="009B0C52">
        <w:rPr>
          <w:rFonts w:ascii="Times New Roman" w:hAnsi="Times New Roman"/>
          <w:b w:val="0"/>
          <w:szCs w:val="22"/>
        </w:rPr>
        <w:t xml:space="preserve"> per their requests</w:t>
      </w:r>
      <w:r>
        <w:rPr>
          <w:rFonts w:ascii="Times New Roman" w:hAnsi="Times New Roman"/>
          <w:b w:val="0"/>
          <w:szCs w:val="22"/>
        </w:rPr>
        <w:t xml:space="preserve">. </w:t>
      </w:r>
      <w:r w:rsidR="009B0C52">
        <w:rPr>
          <w:rFonts w:ascii="Times New Roman" w:hAnsi="Times New Roman"/>
          <w:b w:val="0"/>
          <w:szCs w:val="22"/>
        </w:rPr>
        <w:t>The nu</w:t>
      </w:r>
      <w:r>
        <w:rPr>
          <w:rFonts w:ascii="Times New Roman" w:hAnsi="Times New Roman"/>
          <w:b w:val="0"/>
          <w:szCs w:val="22"/>
        </w:rPr>
        <w:t xml:space="preserve">mber mailed </w:t>
      </w:r>
      <w:r w:rsidR="009B0C52">
        <w:rPr>
          <w:rFonts w:ascii="Times New Roman" w:hAnsi="Times New Roman"/>
          <w:b w:val="0"/>
          <w:szCs w:val="22"/>
        </w:rPr>
        <w:t>could</w:t>
      </w:r>
      <w:r>
        <w:rPr>
          <w:rFonts w:ascii="Times New Roman" w:hAnsi="Times New Roman"/>
          <w:b w:val="0"/>
          <w:szCs w:val="22"/>
        </w:rPr>
        <w:t xml:space="preserve"> not </w:t>
      </w:r>
      <w:r w:rsidR="009B0C52">
        <w:rPr>
          <w:rFonts w:ascii="Times New Roman" w:hAnsi="Times New Roman"/>
          <w:b w:val="0"/>
          <w:szCs w:val="22"/>
        </w:rPr>
        <w:t xml:space="preserve">be </w:t>
      </w:r>
      <w:r>
        <w:rPr>
          <w:rFonts w:ascii="Times New Roman" w:hAnsi="Times New Roman"/>
          <w:b w:val="0"/>
          <w:szCs w:val="22"/>
        </w:rPr>
        <w:t>locate</w:t>
      </w:r>
      <w:r w:rsidR="009B0C52">
        <w:rPr>
          <w:rFonts w:ascii="Times New Roman" w:hAnsi="Times New Roman"/>
          <w:b w:val="0"/>
          <w:szCs w:val="22"/>
        </w:rPr>
        <w:t>d</w:t>
      </w:r>
      <w:r>
        <w:rPr>
          <w:rFonts w:ascii="Times New Roman" w:hAnsi="Times New Roman"/>
          <w:b w:val="0"/>
          <w:szCs w:val="22"/>
        </w:rPr>
        <w:t xml:space="preserve"> in </w:t>
      </w:r>
      <w:r w:rsidR="009B0C52">
        <w:rPr>
          <w:rFonts w:ascii="Times New Roman" w:hAnsi="Times New Roman"/>
          <w:b w:val="0"/>
          <w:szCs w:val="22"/>
        </w:rPr>
        <w:t xml:space="preserve">the </w:t>
      </w:r>
      <w:r>
        <w:rPr>
          <w:rFonts w:ascii="Times New Roman" w:hAnsi="Times New Roman"/>
          <w:b w:val="0"/>
          <w:szCs w:val="22"/>
        </w:rPr>
        <w:t xml:space="preserve">office. </w:t>
      </w:r>
      <w:r w:rsidR="009B0C52">
        <w:rPr>
          <w:rFonts w:ascii="Times New Roman" w:hAnsi="Times New Roman"/>
          <w:b w:val="0"/>
          <w:szCs w:val="22"/>
        </w:rPr>
        <w:t xml:space="preserve">Also, the </w:t>
      </w:r>
      <w:r>
        <w:rPr>
          <w:rFonts w:ascii="Times New Roman" w:hAnsi="Times New Roman"/>
          <w:b w:val="0"/>
          <w:szCs w:val="22"/>
        </w:rPr>
        <w:t xml:space="preserve">Republican box </w:t>
      </w:r>
      <w:r w:rsidR="009B0C52">
        <w:rPr>
          <w:rFonts w:ascii="Times New Roman" w:hAnsi="Times New Roman"/>
          <w:b w:val="0"/>
          <w:szCs w:val="22"/>
        </w:rPr>
        <w:t xml:space="preserve">was </w:t>
      </w:r>
      <w:r>
        <w:rPr>
          <w:rFonts w:ascii="Times New Roman" w:hAnsi="Times New Roman"/>
          <w:b w:val="0"/>
          <w:szCs w:val="22"/>
        </w:rPr>
        <w:t>checked on some but cause</w:t>
      </w:r>
      <w:r w:rsidR="009B0C52">
        <w:rPr>
          <w:rFonts w:ascii="Times New Roman" w:hAnsi="Times New Roman"/>
          <w:b w:val="0"/>
          <w:szCs w:val="22"/>
        </w:rPr>
        <w:t>d</w:t>
      </w:r>
      <w:r>
        <w:rPr>
          <w:rFonts w:ascii="Times New Roman" w:hAnsi="Times New Roman"/>
          <w:b w:val="0"/>
          <w:szCs w:val="22"/>
        </w:rPr>
        <w:t xml:space="preserve"> confusion with voters. </w:t>
      </w:r>
      <w:r w:rsidR="009B0C52">
        <w:rPr>
          <w:rFonts w:ascii="Times New Roman" w:hAnsi="Times New Roman"/>
          <w:b w:val="0"/>
          <w:szCs w:val="22"/>
        </w:rPr>
        <w:t>A number</w:t>
      </w:r>
      <w:r>
        <w:rPr>
          <w:rFonts w:ascii="Times New Roman" w:hAnsi="Times New Roman"/>
          <w:b w:val="0"/>
          <w:szCs w:val="22"/>
        </w:rPr>
        <w:t xml:space="preserve"> of ORAs submitted to </w:t>
      </w:r>
      <w:r w:rsidR="009B0C52">
        <w:rPr>
          <w:rFonts w:ascii="Times New Roman" w:hAnsi="Times New Roman"/>
          <w:b w:val="0"/>
          <w:szCs w:val="22"/>
        </w:rPr>
        <w:t xml:space="preserve">the </w:t>
      </w:r>
      <w:r>
        <w:rPr>
          <w:rFonts w:ascii="Times New Roman" w:hAnsi="Times New Roman"/>
          <w:b w:val="0"/>
          <w:szCs w:val="22"/>
        </w:rPr>
        <w:t xml:space="preserve">Elections Offices that have not been responded to </w:t>
      </w:r>
      <w:r w:rsidR="009B0C52">
        <w:rPr>
          <w:rFonts w:ascii="Times New Roman" w:hAnsi="Times New Roman"/>
          <w:b w:val="0"/>
          <w:szCs w:val="22"/>
        </w:rPr>
        <w:t xml:space="preserve">in a </w:t>
      </w:r>
      <w:r>
        <w:rPr>
          <w:rFonts w:ascii="Times New Roman" w:hAnsi="Times New Roman"/>
          <w:b w:val="0"/>
          <w:szCs w:val="22"/>
        </w:rPr>
        <w:t>timely</w:t>
      </w:r>
      <w:r w:rsidR="009B0C52">
        <w:rPr>
          <w:rFonts w:ascii="Times New Roman" w:hAnsi="Times New Roman"/>
          <w:b w:val="0"/>
          <w:szCs w:val="22"/>
        </w:rPr>
        <w:t xml:space="preserve"> manner</w:t>
      </w:r>
      <w:r>
        <w:rPr>
          <w:rFonts w:ascii="Times New Roman" w:hAnsi="Times New Roman"/>
          <w:b w:val="0"/>
          <w:szCs w:val="22"/>
        </w:rPr>
        <w:t>. Email reminders have been sent. I</w:t>
      </w:r>
      <w:r w:rsidR="009B0C52">
        <w:rPr>
          <w:rFonts w:ascii="Times New Roman" w:hAnsi="Times New Roman"/>
          <w:b w:val="0"/>
          <w:szCs w:val="22"/>
        </w:rPr>
        <w:t>n some instances, i</w:t>
      </w:r>
      <w:r>
        <w:rPr>
          <w:rFonts w:ascii="Times New Roman" w:hAnsi="Times New Roman"/>
          <w:b w:val="0"/>
          <w:szCs w:val="22"/>
        </w:rPr>
        <w:t>nfo</w:t>
      </w:r>
      <w:r w:rsidR="009B0C52">
        <w:rPr>
          <w:rFonts w:ascii="Times New Roman" w:hAnsi="Times New Roman"/>
          <w:b w:val="0"/>
          <w:szCs w:val="22"/>
        </w:rPr>
        <w:t>rmation</w:t>
      </w:r>
      <w:r>
        <w:rPr>
          <w:rFonts w:ascii="Times New Roman" w:hAnsi="Times New Roman"/>
          <w:b w:val="0"/>
          <w:szCs w:val="22"/>
        </w:rPr>
        <w:t xml:space="preserve"> received do not match </w:t>
      </w:r>
      <w:r w:rsidR="009B0C52">
        <w:rPr>
          <w:rFonts w:ascii="Times New Roman" w:hAnsi="Times New Roman"/>
          <w:b w:val="0"/>
          <w:szCs w:val="22"/>
        </w:rPr>
        <w:t xml:space="preserve">the </w:t>
      </w:r>
      <w:r>
        <w:rPr>
          <w:rFonts w:ascii="Times New Roman" w:hAnsi="Times New Roman"/>
          <w:b w:val="0"/>
          <w:szCs w:val="22"/>
        </w:rPr>
        <w:t xml:space="preserve">final election reports, </w:t>
      </w:r>
      <w:r w:rsidR="005159DA">
        <w:rPr>
          <w:rFonts w:ascii="Times New Roman" w:hAnsi="Times New Roman"/>
          <w:b w:val="0"/>
          <w:szCs w:val="22"/>
        </w:rPr>
        <w:t>i.e.,</w:t>
      </w:r>
      <w:r>
        <w:rPr>
          <w:rFonts w:ascii="Times New Roman" w:hAnsi="Times New Roman"/>
          <w:b w:val="0"/>
          <w:szCs w:val="22"/>
        </w:rPr>
        <w:t xml:space="preserve"> provisional ballot requests. A</w:t>
      </w:r>
      <w:r w:rsidR="009B0C52">
        <w:rPr>
          <w:rFonts w:ascii="Times New Roman" w:hAnsi="Times New Roman"/>
          <w:b w:val="0"/>
          <w:szCs w:val="22"/>
        </w:rPr>
        <w:t>dditionally, she</w:t>
      </w:r>
      <w:r>
        <w:rPr>
          <w:rFonts w:ascii="Times New Roman" w:hAnsi="Times New Roman"/>
          <w:b w:val="0"/>
          <w:szCs w:val="22"/>
        </w:rPr>
        <w:t xml:space="preserve"> pointed out </w:t>
      </w:r>
      <w:r w:rsidR="009B0C52">
        <w:rPr>
          <w:rFonts w:ascii="Times New Roman" w:hAnsi="Times New Roman"/>
          <w:b w:val="0"/>
          <w:szCs w:val="22"/>
        </w:rPr>
        <w:t xml:space="preserve">the office’s </w:t>
      </w:r>
      <w:r>
        <w:rPr>
          <w:rFonts w:ascii="Times New Roman" w:hAnsi="Times New Roman"/>
          <w:b w:val="0"/>
          <w:szCs w:val="22"/>
        </w:rPr>
        <w:t xml:space="preserve">refusal to hold Saturday voting after Thanksgiving. </w:t>
      </w:r>
      <w:r w:rsidR="009B0C52">
        <w:rPr>
          <w:rFonts w:ascii="Times New Roman" w:hAnsi="Times New Roman"/>
          <w:b w:val="0"/>
          <w:szCs w:val="22"/>
        </w:rPr>
        <w:t>Finally, she l</w:t>
      </w:r>
      <w:r>
        <w:rPr>
          <w:rFonts w:ascii="Times New Roman" w:hAnsi="Times New Roman"/>
          <w:b w:val="0"/>
          <w:szCs w:val="22"/>
        </w:rPr>
        <w:t>ook</w:t>
      </w:r>
      <w:r w:rsidR="009B0C52">
        <w:rPr>
          <w:rFonts w:ascii="Times New Roman" w:hAnsi="Times New Roman"/>
          <w:b w:val="0"/>
          <w:szCs w:val="22"/>
        </w:rPr>
        <w:t>s</w:t>
      </w:r>
      <w:r>
        <w:rPr>
          <w:rFonts w:ascii="Times New Roman" w:hAnsi="Times New Roman"/>
          <w:b w:val="0"/>
          <w:szCs w:val="22"/>
        </w:rPr>
        <w:t xml:space="preserve"> forward to hearing </w:t>
      </w:r>
      <w:r w:rsidR="009B0C52">
        <w:rPr>
          <w:rFonts w:ascii="Times New Roman" w:hAnsi="Times New Roman"/>
          <w:b w:val="0"/>
          <w:szCs w:val="22"/>
        </w:rPr>
        <w:t xml:space="preserve">about the early October </w:t>
      </w:r>
      <w:r>
        <w:rPr>
          <w:rFonts w:ascii="Times New Roman" w:hAnsi="Times New Roman"/>
          <w:b w:val="0"/>
          <w:szCs w:val="22"/>
        </w:rPr>
        <w:t>investigation of fraudulent ballot</w:t>
      </w:r>
      <w:r w:rsidR="009B0C52">
        <w:rPr>
          <w:rFonts w:ascii="Times New Roman" w:hAnsi="Times New Roman"/>
          <w:b w:val="0"/>
          <w:szCs w:val="22"/>
        </w:rPr>
        <w:t>s</w:t>
      </w:r>
      <w:r>
        <w:rPr>
          <w:rFonts w:ascii="Times New Roman" w:hAnsi="Times New Roman"/>
          <w:b w:val="0"/>
          <w:szCs w:val="22"/>
        </w:rPr>
        <w:t xml:space="preserve">. </w:t>
      </w:r>
    </w:p>
    <w:p w14:paraId="3A9B28EE" w14:textId="77777777" w:rsidR="00CC2CAC" w:rsidRDefault="00CC2CAC" w:rsidP="007625EC">
      <w:pPr>
        <w:pStyle w:val="EnvelopeReturn"/>
        <w:tabs>
          <w:tab w:val="left" w:pos="3850"/>
        </w:tabs>
        <w:textAlignment w:val="baseline"/>
        <w:rPr>
          <w:rFonts w:ascii="Times New Roman" w:hAnsi="Times New Roman"/>
          <w:b w:val="0"/>
          <w:szCs w:val="22"/>
        </w:rPr>
      </w:pPr>
    </w:p>
    <w:p w14:paraId="3CC1F023" w14:textId="003B74EE" w:rsidR="00DB4753" w:rsidRPr="00DB4753" w:rsidRDefault="00DB4753" w:rsidP="007625EC">
      <w:pPr>
        <w:pStyle w:val="EnvelopeReturn"/>
        <w:tabs>
          <w:tab w:val="left" w:pos="3850"/>
        </w:tabs>
        <w:textAlignment w:val="baseline"/>
        <w:rPr>
          <w:rFonts w:ascii="Times New Roman" w:hAnsi="Times New Roman"/>
          <w:bCs/>
          <w:szCs w:val="22"/>
          <w:u w:val="single"/>
        </w:rPr>
      </w:pPr>
      <w:r w:rsidRPr="00DB4753">
        <w:rPr>
          <w:rFonts w:ascii="Times New Roman" w:hAnsi="Times New Roman"/>
          <w:bCs/>
          <w:szCs w:val="22"/>
          <w:u w:val="single"/>
        </w:rPr>
        <w:t>Adoption of the Agenda</w:t>
      </w:r>
    </w:p>
    <w:p w14:paraId="6AA41164" w14:textId="07B7E046" w:rsidR="00DB4753" w:rsidRPr="00DB6DAA" w:rsidRDefault="00CC2CAC" w:rsidP="007625EC">
      <w:pPr>
        <w:pStyle w:val="EnvelopeReturn"/>
        <w:tabs>
          <w:tab w:val="left" w:pos="3850"/>
        </w:tabs>
        <w:textAlignment w:val="baseline"/>
        <w:rPr>
          <w:rFonts w:ascii="Times New Roman" w:hAnsi="Times New Roman"/>
          <w:bCs/>
          <w:i/>
          <w:iCs/>
          <w:szCs w:val="22"/>
        </w:rPr>
      </w:pPr>
      <w:r w:rsidRPr="00DB6DAA">
        <w:rPr>
          <w:rFonts w:ascii="Times New Roman" w:hAnsi="Times New Roman"/>
          <w:bCs/>
          <w:i/>
          <w:iCs/>
          <w:szCs w:val="22"/>
        </w:rPr>
        <w:t xml:space="preserve">Motion/second to amend to add </w:t>
      </w:r>
      <w:r w:rsidR="00DB6DAA" w:rsidRPr="00DB6DAA">
        <w:rPr>
          <w:rFonts w:ascii="Times New Roman" w:hAnsi="Times New Roman"/>
          <w:bCs/>
          <w:i/>
          <w:iCs/>
          <w:szCs w:val="22"/>
        </w:rPr>
        <w:t xml:space="preserve">consideration of </w:t>
      </w:r>
      <w:r w:rsidRPr="00DB6DAA">
        <w:rPr>
          <w:rFonts w:ascii="Times New Roman" w:hAnsi="Times New Roman"/>
          <w:bCs/>
          <w:i/>
          <w:iCs/>
          <w:szCs w:val="22"/>
        </w:rPr>
        <w:t xml:space="preserve">minutes </w:t>
      </w:r>
      <w:r w:rsidR="00DB6DAA" w:rsidRPr="00DB6DAA">
        <w:rPr>
          <w:rFonts w:ascii="Times New Roman" w:hAnsi="Times New Roman"/>
          <w:bCs/>
          <w:i/>
          <w:iCs/>
          <w:szCs w:val="22"/>
        </w:rPr>
        <w:t xml:space="preserve">by Mr. Newland/Mr. McClain was </w:t>
      </w:r>
      <w:r w:rsidRPr="00DB6DAA">
        <w:rPr>
          <w:rFonts w:ascii="Times New Roman" w:hAnsi="Times New Roman"/>
          <w:bCs/>
          <w:i/>
          <w:iCs/>
          <w:szCs w:val="22"/>
        </w:rPr>
        <w:t xml:space="preserve">unanimous. </w:t>
      </w:r>
    </w:p>
    <w:p w14:paraId="7B14C0AD" w14:textId="51F6323B" w:rsidR="00CC2CAC" w:rsidRPr="00DB6DAA" w:rsidRDefault="00CC2CAC" w:rsidP="007625EC">
      <w:pPr>
        <w:pStyle w:val="EnvelopeReturn"/>
        <w:tabs>
          <w:tab w:val="left" w:pos="3850"/>
        </w:tabs>
        <w:textAlignment w:val="baseline"/>
        <w:rPr>
          <w:rFonts w:ascii="Times New Roman" w:hAnsi="Times New Roman"/>
          <w:bCs/>
          <w:i/>
          <w:iCs/>
          <w:szCs w:val="22"/>
        </w:rPr>
      </w:pPr>
      <w:r w:rsidRPr="00DB6DAA">
        <w:rPr>
          <w:rFonts w:ascii="Times New Roman" w:hAnsi="Times New Roman"/>
          <w:bCs/>
          <w:i/>
          <w:iCs/>
          <w:szCs w:val="22"/>
        </w:rPr>
        <w:t>Motion</w:t>
      </w:r>
      <w:r w:rsidR="00DB6DAA" w:rsidRPr="00DB6DAA">
        <w:rPr>
          <w:rFonts w:ascii="Times New Roman" w:hAnsi="Times New Roman"/>
          <w:bCs/>
          <w:i/>
          <w:iCs/>
          <w:szCs w:val="22"/>
        </w:rPr>
        <w:t>/second</w:t>
      </w:r>
      <w:r w:rsidRPr="00DB6DAA">
        <w:rPr>
          <w:rFonts w:ascii="Times New Roman" w:hAnsi="Times New Roman"/>
          <w:bCs/>
          <w:i/>
          <w:iCs/>
          <w:szCs w:val="22"/>
        </w:rPr>
        <w:t xml:space="preserve"> to amend to add discussion about bylaws and </w:t>
      </w:r>
      <w:r w:rsidR="00DB6DAA" w:rsidRPr="00DB6DAA">
        <w:rPr>
          <w:rFonts w:ascii="Times New Roman" w:hAnsi="Times New Roman"/>
          <w:bCs/>
          <w:i/>
          <w:iCs/>
          <w:szCs w:val="22"/>
        </w:rPr>
        <w:t xml:space="preserve">a </w:t>
      </w:r>
      <w:r w:rsidRPr="00DB6DAA">
        <w:rPr>
          <w:rFonts w:ascii="Times New Roman" w:hAnsi="Times New Roman"/>
          <w:bCs/>
          <w:i/>
          <w:iCs/>
          <w:szCs w:val="22"/>
        </w:rPr>
        <w:t>brief discussion on upcoming training session</w:t>
      </w:r>
      <w:r w:rsidR="00DB6DAA" w:rsidRPr="00DB6DAA">
        <w:rPr>
          <w:rFonts w:ascii="Times New Roman" w:hAnsi="Times New Roman"/>
          <w:bCs/>
          <w:i/>
          <w:iCs/>
          <w:szCs w:val="22"/>
        </w:rPr>
        <w:t>s</w:t>
      </w:r>
      <w:r w:rsidRPr="00DB6DAA">
        <w:rPr>
          <w:rFonts w:ascii="Times New Roman" w:hAnsi="Times New Roman"/>
          <w:bCs/>
          <w:i/>
          <w:iCs/>
          <w:szCs w:val="22"/>
        </w:rPr>
        <w:t xml:space="preserve"> in January </w:t>
      </w:r>
      <w:r w:rsidR="004A431F" w:rsidRPr="00DB6DAA">
        <w:rPr>
          <w:rFonts w:ascii="Times New Roman" w:hAnsi="Times New Roman"/>
          <w:bCs/>
          <w:i/>
          <w:iCs/>
          <w:szCs w:val="22"/>
        </w:rPr>
        <w:t xml:space="preserve">for clarity on workshop </w:t>
      </w:r>
      <w:r w:rsidR="00DB6DAA" w:rsidRPr="00DB6DAA">
        <w:rPr>
          <w:rFonts w:ascii="Times New Roman" w:hAnsi="Times New Roman"/>
          <w:bCs/>
          <w:i/>
          <w:iCs/>
          <w:szCs w:val="22"/>
        </w:rPr>
        <w:t xml:space="preserve">by Mr. </w:t>
      </w:r>
      <w:r w:rsidRPr="00DB6DAA">
        <w:rPr>
          <w:rFonts w:ascii="Times New Roman" w:hAnsi="Times New Roman"/>
          <w:bCs/>
          <w:i/>
          <w:iCs/>
          <w:szCs w:val="22"/>
        </w:rPr>
        <w:t>O’Brien/</w:t>
      </w:r>
      <w:r w:rsidR="00DB6DAA" w:rsidRPr="00DB6DAA">
        <w:rPr>
          <w:rFonts w:ascii="Times New Roman" w:hAnsi="Times New Roman"/>
          <w:bCs/>
          <w:i/>
          <w:iCs/>
          <w:szCs w:val="22"/>
        </w:rPr>
        <w:t xml:space="preserve">Mr. </w:t>
      </w:r>
      <w:r w:rsidR="004A431F" w:rsidRPr="00DB6DAA">
        <w:rPr>
          <w:rFonts w:ascii="Times New Roman" w:hAnsi="Times New Roman"/>
          <w:bCs/>
          <w:i/>
          <w:iCs/>
          <w:szCs w:val="22"/>
        </w:rPr>
        <w:t>Newland</w:t>
      </w:r>
      <w:r w:rsidR="00DB6DAA" w:rsidRPr="00DB6DAA">
        <w:rPr>
          <w:rFonts w:ascii="Times New Roman" w:hAnsi="Times New Roman"/>
          <w:bCs/>
          <w:i/>
          <w:iCs/>
          <w:szCs w:val="22"/>
        </w:rPr>
        <w:t xml:space="preserve"> carried u</w:t>
      </w:r>
      <w:r w:rsidR="004A431F" w:rsidRPr="00DB6DAA">
        <w:rPr>
          <w:rFonts w:ascii="Times New Roman" w:hAnsi="Times New Roman"/>
          <w:bCs/>
          <w:i/>
          <w:iCs/>
          <w:szCs w:val="22"/>
        </w:rPr>
        <w:t>nanimous</w:t>
      </w:r>
      <w:r w:rsidR="00DB6DAA" w:rsidRPr="00DB6DAA">
        <w:rPr>
          <w:rFonts w:ascii="Times New Roman" w:hAnsi="Times New Roman"/>
          <w:bCs/>
          <w:i/>
          <w:iCs/>
          <w:szCs w:val="22"/>
        </w:rPr>
        <w:t>ly</w:t>
      </w:r>
      <w:r w:rsidR="004A431F" w:rsidRPr="00DB6DAA">
        <w:rPr>
          <w:rFonts w:ascii="Times New Roman" w:hAnsi="Times New Roman"/>
          <w:bCs/>
          <w:i/>
          <w:iCs/>
          <w:szCs w:val="22"/>
        </w:rPr>
        <w:t>.</w:t>
      </w:r>
    </w:p>
    <w:p w14:paraId="23DCF7BD" w14:textId="1EC29C39" w:rsidR="004A431F" w:rsidRDefault="004A431F" w:rsidP="007625EC">
      <w:pPr>
        <w:pStyle w:val="EnvelopeReturn"/>
        <w:tabs>
          <w:tab w:val="left" w:pos="3850"/>
        </w:tabs>
        <w:textAlignment w:val="baseline"/>
        <w:rPr>
          <w:rFonts w:ascii="Times New Roman" w:hAnsi="Times New Roman"/>
          <w:b w:val="0"/>
          <w:szCs w:val="22"/>
        </w:rPr>
      </w:pPr>
      <w:r w:rsidRPr="00DB6DAA">
        <w:rPr>
          <w:rFonts w:ascii="Times New Roman" w:hAnsi="Times New Roman"/>
          <w:bCs/>
          <w:i/>
          <w:iCs/>
          <w:szCs w:val="22"/>
        </w:rPr>
        <w:t xml:space="preserve">Motion/second to adopt </w:t>
      </w:r>
      <w:r w:rsidR="00DB6DAA" w:rsidRPr="00DB6DAA">
        <w:rPr>
          <w:rFonts w:ascii="Times New Roman" w:hAnsi="Times New Roman"/>
          <w:bCs/>
          <w:i/>
          <w:iCs/>
          <w:szCs w:val="22"/>
        </w:rPr>
        <w:t xml:space="preserve">the agenda as </w:t>
      </w:r>
      <w:r w:rsidRPr="00DB6DAA">
        <w:rPr>
          <w:rFonts w:ascii="Times New Roman" w:hAnsi="Times New Roman"/>
          <w:bCs/>
          <w:i/>
          <w:iCs/>
          <w:szCs w:val="22"/>
        </w:rPr>
        <w:t xml:space="preserve">amended </w:t>
      </w:r>
      <w:r w:rsidR="00DB6DAA" w:rsidRPr="00DB6DAA">
        <w:rPr>
          <w:rFonts w:ascii="Times New Roman" w:hAnsi="Times New Roman"/>
          <w:bCs/>
          <w:i/>
          <w:iCs/>
          <w:szCs w:val="22"/>
        </w:rPr>
        <w:t>by Mr.</w:t>
      </w:r>
      <w:r w:rsidRPr="00DB6DAA">
        <w:rPr>
          <w:rFonts w:ascii="Times New Roman" w:hAnsi="Times New Roman"/>
          <w:bCs/>
          <w:i/>
          <w:iCs/>
          <w:szCs w:val="22"/>
        </w:rPr>
        <w:t xml:space="preserve"> McClain/</w:t>
      </w:r>
      <w:r w:rsidR="00DB6DAA" w:rsidRPr="00DB6DAA">
        <w:rPr>
          <w:rFonts w:ascii="Times New Roman" w:hAnsi="Times New Roman"/>
          <w:bCs/>
          <w:i/>
          <w:iCs/>
          <w:szCs w:val="22"/>
        </w:rPr>
        <w:t xml:space="preserve">Mr. </w:t>
      </w:r>
      <w:r w:rsidRPr="00DB6DAA">
        <w:rPr>
          <w:rFonts w:ascii="Times New Roman" w:hAnsi="Times New Roman"/>
          <w:bCs/>
          <w:i/>
          <w:iCs/>
          <w:szCs w:val="22"/>
        </w:rPr>
        <w:t xml:space="preserve">O’Brien </w:t>
      </w:r>
      <w:r w:rsidR="00DB6DAA" w:rsidRPr="00DB6DAA">
        <w:rPr>
          <w:rFonts w:ascii="Times New Roman" w:hAnsi="Times New Roman"/>
          <w:bCs/>
          <w:i/>
          <w:iCs/>
          <w:szCs w:val="22"/>
        </w:rPr>
        <w:t xml:space="preserve">carried </w:t>
      </w:r>
      <w:r w:rsidRPr="00DB6DAA">
        <w:rPr>
          <w:rFonts w:ascii="Times New Roman" w:hAnsi="Times New Roman"/>
          <w:bCs/>
          <w:i/>
          <w:iCs/>
          <w:szCs w:val="22"/>
        </w:rPr>
        <w:t>unanimous</w:t>
      </w:r>
      <w:r w:rsidR="00DB6DAA" w:rsidRPr="00DB6DAA">
        <w:rPr>
          <w:rFonts w:ascii="Times New Roman" w:hAnsi="Times New Roman"/>
          <w:bCs/>
          <w:i/>
          <w:iCs/>
          <w:szCs w:val="22"/>
        </w:rPr>
        <w:t>ly</w:t>
      </w:r>
      <w:r w:rsidRPr="00DB6DAA">
        <w:rPr>
          <w:rFonts w:ascii="Times New Roman" w:hAnsi="Times New Roman"/>
          <w:bCs/>
          <w:i/>
          <w:iCs/>
          <w:szCs w:val="22"/>
        </w:rPr>
        <w:t>.</w:t>
      </w:r>
      <w:r>
        <w:rPr>
          <w:rFonts w:ascii="Times New Roman" w:hAnsi="Times New Roman"/>
          <w:b w:val="0"/>
          <w:szCs w:val="22"/>
        </w:rPr>
        <w:t xml:space="preserve"> </w:t>
      </w:r>
    </w:p>
    <w:p w14:paraId="32161A4F" w14:textId="14FC0A6A" w:rsidR="004A431F" w:rsidRDefault="004A431F" w:rsidP="007625EC">
      <w:pPr>
        <w:pStyle w:val="EnvelopeReturn"/>
        <w:tabs>
          <w:tab w:val="left" w:pos="3850"/>
        </w:tabs>
        <w:textAlignment w:val="baseline"/>
        <w:rPr>
          <w:rFonts w:ascii="Times New Roman" w:hAnsi="Times New Roman"/>
          <w:b w:val="0"/>
          <w:szCs w:val="22"/>
        </w:rPr>
      </w:pPr>
    </w:p>
    <w:p w14:paraId="24284373" w14:textId="24B3F0FA" w:rsidR="004A431F" w:rsidRDefault="004A431F" w:rsidP="007625EC">
      <w:pPr>
        <w:pStyle w:val="EnvelopeReturn"/>
        <w:tabs>
          <w:tab w:val="left" w:pos="3850"/>
        </w:tabs>
        <w:textAlignment w:val="baseline"/>
        <w:rPr>
          <w:rFonts w:ascii="Times New Roman" w:hAnsi="Times New Roman"/>
          <w:b w:val="0"/>
          <w:szCs w:val="22"/>
        </w:rPr>
      </w:pPr>
      <w:r>
        <w:rPr>
          <w:rFonts w:ascii="Times New Roman" w:hAnsi="Times New Roman"/>
          <w:bCs/>
          <w:szCs w:val="22"/>
          <w:u w:val="single"/>
        </w:rPr>
        <w:t>Minutes</w:t>
      </w:r>
    </w:p>
    <w:p w14:paraId="26307F76" w14:textId="0E2B44E9" w:rsidR="004A431F" w:rsidRDefault="00DB6DAA"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The minutes of the October 11, </w:t>
      </w:r>
      <w:r w:rsidR="005159DA">
        <w:rPr>
          <w:rFonts w:ascii="Times New Roman" w:hAnsi="Times New Roman"/>
          <w:b w:val="0"/>
          <w:szCs w:val="22"/>
        </w:rPr>
        <w:t>2022,</w:t>
      </w:r>
      <w:r>
        <w:rPr>
          <w:rFonts w:ascii="Times New Roman" w:hAnsi="Times New Roman"/>
          <w:b w:val="0"/>
          <w:szCs w:val="22"/>
        </w:rPr>
        <w:t xml:space="preserve"> meeting will be a</w:t>
      </w:r>
      <w:r w:rsidR="004A431F">
        <w:rPr>
          <w:rFonts w:ascii="Times New Roman" w:hAnsi="Times New Roman"/>
          <w:b w:val="0"/>
          <w:szCs w:val="22"/>
        </w:rPr>
        <w:t xml:space="preserve">vailable </w:t>
      </w:r>
      <w:r>
        <w:rPr>
          <w:rFonts w:ascii="Times New Roman" w:hAnsi="Times New Roman"/>
          <w:b w:val="0"/>
          <w:szCs w:val="22"/>
        </w:rPr>
        <w:t xml:space="preserve">for consideration </w:t>
      </w:r>
      <w:r w:rsidR="004A431F">
        <w:rPr>
          <w:rFonts w:ascii="Times New Roman" w:hAnsi="Times New Roman"/>
          <w:b w:val="0"/>
          <w:szCs w:val="22"/>
        </w:rPr>
        <w:t>in January</w:t>
      </w:r>
      <w:r>
        <w:rPr>
          <w:rFonts w:ascii="Times New Roman" w:hAnsi="Times New Roman"/>
          <w:b w:val="0"/>
          <w:szCs w:val="22"/>
        </w:rPr>
        <w:t xml:space="preserve"> and will be so posted.</w:t>
      </w:r>
      <w:r w:rsidR="004A431F">
        <w:rPr>
          <w:rFonts w:ascii="Times New Roman" w:hAnsi="Times New Roman"/>
          <w:b w:val="0"/>
          <w:szCs w:val="22"/>
        </w:rPr>
        <w:t xml:space="preserve"> </w:t>
      </w:r>
    </w:p>
    <w:p w14:paraId="4BA359D5" w14:textId="6549249D" w:rsidR="00CC2CAC" w:rsidRDefault="00CC2CAC" w:rsidP="007625EC">
      <w:pPr>
        <w:pStyle w:val="EnvelopeReturn"/>
        <w:tabs>
          <w:tab w:val="left" w:pos="3850"/>
        </w:tabs>
        <w:textAlignment w:val="baseline"/>
        <w:rPr>
          <w:rFonts w:ascii="Times New Roman" w:hAnsi="Times New Roman"/>
          <w:b w:val="0"/>
          <w:szCs w:val="22"/>
        </w:rPr>
      </w:pPr>
    </w:p>
    <w:p w14:paraId="12B2B320" w14:textId="4F2DDD25" w:rsidR="00DB6DAA" w:rsidRPr="00796652" w:rsidRDefault="004A431F" w:rsidP="007625EC">
      <w:pPr>
        <w:pStyle w:val="EnvelopeReturn"/>
        <w:tabs>
          <w:tab w:val="left" w:pos="3850"/>
        </w:tabs>
        <w:textAlignment w:val="baseline"/>
        <w:rPr>
          <w:rFonts w:ascii="Times New Roman" w:hAnsi="Times New Roman"/>
          <w:bCs/>
          <w:szCs w:val="22"/>
          <w:u w:val="single"/>
        </w:rPr>
      </w:pPr>
      <w:r w:rsidRPr="00796652">
        <w:rPr>
          <w:rFonts w:ascii="Times New Roman" w:hAnsi="Times New Roman"/>
          <w:bCs/>
          <w:szCs w:val="22"/>
          <w:u w:val="single"/>
        </w:rPr>
        <w:t xml:space="preserve">Bylaws </w:t>
      </w:r>
    </w:p>
    <w:p w14:paraId="0EAA2E69" w14:textId="196427D6" w:rsidR="00DB6DAA" w:rsidRDefault="00DB6DAA"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Mr. O’Brien a</w:t>
      </w:r>
      <w:r w:rsidR="004A431F">
        <w:rPr>
          <w:rFonts w:ascii="Times New Roman" w:hAnsi="Times New Roman"/>
          <w:b w:val="0"/>
          <w:szCs w:val="22"/>
        </w:rPr>
        <w:t>cknowledge</w:t>
      </w:r>
      <w:r>
        <w:rPr>
          <w:rFonts w:ascii="Times New Roman" w:hAnsi="Times New Roman"/>
          <w:b w:val="0"/>
          <w:szCs w:val="22"/>
        </w:rPr>
        <w:t>d</w:t>
      </w:r>
      <w:r w:rsidR="004A431F">
        <w:rPr>
          <w:rFonts w:ascii="Times New Roman" w:hAnsi="Times New Roman"/>
          <w:b w:val="0"/>
          <w:szCs w:val="22"/>
        </w:rPr>
        <w:t xml:space="preserve"> </w:t>
      </w:r>
      <w:r>
        <w:rPr>
          <w:rFonts w:ascii="Times New Roman" w:hAnsi="Times New Roman"/>
          <w:b w:val="0"/>
          <w:szCs w:val="22"/>
        </w:rPr>
        <w:t xml:space="preserve">this has been a busy and </w:t>
      </w:r>
      <w:r w:rsidR="004A431F">
        <w:rPr>
          <w:rFonts w:ascii="Times New Roman" w:hAnsi="Times New Roman"/>
          <w:b w:val="0"/>
          <w:szCs w:val="22"/>
        </w:rPr>
        <w:t xml:space="preserve">difficult time in </w:t>
      </w:r>
      <w:r>
        <w:rPr>
          <w:rFonts w:ascii="Times New Roman" w:hAnsi="Times New Roman"/>
          <w:b w:val="0"/>
          <w:szCs w:val="22"/>
        </w:rPr>
        <w:t xml:space="preserve">the </w:t>
      </w:r>
      <w:r w:rsidR="004A431F">
        <w:rPr>
          <w:rFonts w:ascii="Times New Roman" w:hAnsi="Times New Roman"/>
          <w:b w:val="0"/>
          <w:szCs w:val="22"/>
        </w:rPr>
        <w:t xml:space="preserve">office. </w:t>
      </w:r>
      <w:r>
        <w:rPr>
          <w:rFonts w:ascii="Times New Roman" w:hAnsi="Times New Roman"/>
          <w:b w:val="0"/>
          <w:szCs w:val="22"/>
        </w:rPr>
        <w:t>The committee has m</w:t>
      </w:r>
      <w:r w:rsidR="004A431F">
        <w:rPr>
          <w:rFonts w:ascii="Times New Roman" w:hAnsi="Times New Roman"/>
          <w:b w:val="0"/>
          <w:szCs w:val="22"/>
        </w:rPr>
        <w:t xml:space="preserve">ade edits on </w:t>
      </w:r>
      <w:r>
        <w:rPr>
          <w:rFonts w:ascii="Times New Roman" w:hAnsi="Times New Roman"/>
          <w:b w:val="0"/>
          <w:szCs w:val="22"/>
        </w:rPr>
        <w:t xml:space="preserve">the Bylaws in light of new </w:t>
      </w:r>
      <w:r w:rsidR="004A431F">
        <w:rPr>
          <w:rFonts w:ascii="Times New Roman" w:hAnsi="Times New Roman"/>
          <w:b w:val="0"/>
          <w:szCs w:val="22"/>
        </w:rPr>
        <w:t>HB</w:t>
      </w:r>
      <w:r>
        <w:rPr>
          <w:rFonts w:ascii="Times New Roman" w:hAnsi="Times New Roman"/>
          <w:b w:val="0"/>
          <w:szCs w:val="22"/>
        </w:rPr>
        <w:t>s</w:t>
      </w:r>
      <w:r w:rsidR="004A431F">
        <w:rPr>
          <w:rFonts w:ascii="Times New Roman" w:hAnsi="Times New Roman"/>
          <w:b w:val="0"/>
          <w:szCs w:val="22"/>
        </w:rPr>
        <w:t xml:space="preserve"> and SB</w:t>
      </w:r>
      <w:r>
        <w:rPr>
          <w:rFonts w:ascii="Times New Roman" w:hAnsi="Times New Roman"/>
          <w:b w:val="0"/>
          <w:szCs w:val="22"/>
        </w:rPr>
        <w:t>s</w:t>
      </w:r>
      <w:r w:rsidR="004A431F">
        <w:rPr>
          <w:rFonts w:ascii="Times New Roman" w:hAnsi="Times New Roman"/>
          <w:b w:val="0"/>
          <w:szCs w:val="22"/>
        </w:rPr>
        <w:t xml:space="preserve">. </w:t>
      </w:r>
      <w:r>
        <w:rPr>
          <w:rFonts w:ascii="Times New Roman" w:hAnsi="Times New Roman"/>
          <w:b w:val="0"/>
          <w:szCs w:val="22"/>
        </w:rPr>
        <w:t>He s</w:t>
      </w:r>
      <w:r w:rsidR="004A431F">
        <w:rPr>
          <w:rFonts w:ascii="Times New Roman" w:hAnsi="Times New Roman"/>
          <w:b w:val="0"/>
          <w:szCs w:val="22"/>
        </w:rPr>
        <w:t xml:space="preserve">uggested early January </w:t>
      </w:r>
      <w:r>
        <w:rPr>
          <w:rFonts w:ascii="Times New Roman" w:hAnsi="Times New Roman"/>
          <w:b w:val="0"/>
          <w:szCs w:val="22"/>
        </w:rPr>
        <w:t xml:space="preserve">as a timeline </w:t>
      </w:r>
      <w:r w:rsidR="004A431F">
        <w:rPr>
          <w:rFonts w:ascii="Times New Roman" w:hAnsi="Times New Roman"/>
          <w:b w:val="0"/>
          <w:szCs w:val="22"/>
        </w:rPr>
        <w:t xml:space="preserve">for </w:t>
      </w:r>
      <w:r>
        <w:rPr>
          <w:rFonts w:ascii="Times New Roman" w:hAnsi="Times New Roman"/>
          <w:b w:val="0"/>
          <w:szCs w:val="22"/>
        </w:rPr>
        <w:t xml:space="preserve">a </w:t>
      </w:r>
      <w:r w:rsidR="004A431F">
        <w:rPr>
          <w:rFonts w:ascii="Times New Roman" w:hAnsi="Times New Roman"/>
          <w:b w:val="0"/>
          <w:szCs w:val="22"/>
        </w:rPr>
        <w:t>draft of bylaws</w:t>
      </w:r>
      <w:r>
        <w:rPr>
          <w:rFonts w:ascii="Times New Roman" w:hAnsi="Times New Roman"/>
          <w:b w:val="0"/>
          <w:szCs w:val="22"/>
        </w:rPr>
        <w:t xml:space="preserve"> and will h</w:t>
      </w:r>
      <w:r w:rsidR="004A431F">
        <w:rPr>
          <w:rFonts w:ascii="Times New Roman" w:hAnsi="Times New Roman"/>
          <w:b w:val="0"/>
          <w:szCs w:val="22"/>
        </w:rPr>
        <w:t xml:space="preserve">andle by email. </w:t>
      </w:r>
      <w:r>
        <w:rPr>
          <w:rFonts w:ascii="Times New Roman" w:hAnsi="Times New Roman"/>
          <w:b w:val="0"/>
          <w:szCs w:val="22"/>
        </w:rPr>
        <w:t>This will d</w:t>
      </w:r>
      <w:r w:rsidR="004A431F">
        <w:rPr>
          <w:rFonts w:ascii="Times New Roman" w:hAnsi="Times New Roman"/>
          <w:b w:val="0"/>
          <w:szCs w:val="22"/>
        </w:rPr>
        <w:t>ovetail into state legislative sessions starting up after Jan</w:t>
      </w:r>
      <w:r>
        <w:rPr>
          <w:rFonts w:ascii="Times New Roman" w:hAnsi="Times New Roman"/>
          <w:b w:val="0"/>
          <w:szCs w:val="22"/>
        </w:rPr>
        <w:t>uary</w:t>
      </w:r>
      <w:r w:rsidR="004A431F">
        <w:rPr>
          <w:rFonts w:ascii="Times New Roman" w:hAnsi="Times New Roman"/>
          <w:b w:val="0"/>
          <w:szCs w:val="22"/>
        </w:rPr>
        <w:t xml:space="preserve"> 6. </w:t>
      </w:r>
      <w:r>
        <w:rPr>
          <w:rFonts w:ascii="Times New Roman" w:hAnsi="Times New Roman"/>
          <w:b w:val="0"/>
          <w:szCs w:val="22"/>
        </w:rPr>
        <w:t>They will r</w:t>
      </w:r>
      <w:r w:rsidR="004A431F">
        <w:rPr>
          <w:rFonts w:ascii="Times New Roman" w:hAnsi="Times New Roman"/>
          <w:b w:val="0"/>
          <w:szCs w:val="22"/>
        </w:rPr>
        <w:t xml:space="preserve">eview and then decide how to move forward </w:t>
      </w:r>
      <w:r>
        <w:rPr>
          <w:rFonts w:ascii="Times New Roman" w:hAnsi="Times New Roman"/>
          <w:b w:val="0"/>
          <w:szCs w:val="22"/>
        </w:rPr>
        <w:t xml:space="preserve">with a </w:t>
      </w:r>
      <w:r w:rsidR="004A431F">
        <w:rPr>
          <w:rFonts w:ascii="Times New Roman" w:hAnsi="Times New Roman"/>
          <w:b w:val="0"/>
          <w:szCs w:val="22"/>
        </w:rPr>
        <w:t xml:space="preserve">special meeting or </w:t>
      </w:r>
      <w:r>
        <w:rPr>
          <w:rFonts w:ascii="Times New Roman" w:hAnsi="Times New Roman"/>
          <w:b w:val="0"/>
          <w:szCs w:val="22"/>
        </w:rPr>
        <w:t xml:space="preserve">possibly an </w:t>
      </w:r>
      <w:r w:rsidR="004A431F">
        <w:rPr>
          <w:rFonts w:ascii="Times New Roman" w:hAnsi="Times New Roman"/>
          <w:b w:val="0"/>
          <w:szCs w:val="22"/>
        </w:rPr>
        <w:t xml:space="preserve">email process for adoption. </w:t>
      </w:r>
      <w:r>
        <w:rPr>
          <w:rFonts w:ascii="Times New Roman" w:hAnsi="Times New Roman"/>
          <w:b w:val="0"/>
          <w:szCs w:val="22"/>
        </w:rPr>
        <w:t>Ms.</w:t>
      </w:r>
      <w:r w:rsidR="004A431F">
        <w:rPr>
          <w:rFonts w:ascii="Times New Roman" w:hAnsi="Times New Roman"/>
          <w:b w:val="0"/>
          <w:szCs w:val="22"/>
        </w:rPr>
        <w:t xml:space="preserve"> Windham </w:t>
      </w:r>
      <w:r>
        <w:rPr>
          <w:rFonts w:ascii="Times New Roman" w:hAnsi="Times New Roman"/>
          <w:b w:val="0"/>
          <w:szCs w:val="22"/>
        </w:rPr>
        <w:t xml:space="preserve">recommended that Mr. O’Brien </w:t>
      </w:r>
      <w:r w:rsidR="004A431F">
        <w:rPr>
          <w:rFonts w:ascii="Times New Roman" w:hAnsi="Times New Roman"/>
          <w:b w:val="0"/>
          <w:szCs w:val="22"/>
        </w:rPr>
        <w:t xml:space="preserve">send </w:t>
      </w:r>
      <w:r>
        <w:rPr>
          <w:rFonts w:ascii="Times New Roman" w:hAnsi="Times New Roman"/>
          <w:b w:val="0"/>
          <w:szCs w:val="22"/>
        </w:rPr>
        <w:t xml:space="preserve">the </w:t>
      </w:r>
      <w:r w:rsidR="004A431F">
        <w:rPr>
          <w:rFonts w:ascii="Times New Roman" w:hAnsi="Times New Roman"/>
          <w:b w:val="0"/>
          <w:szCs w:val="22"/>
        </w:rPr>
        <w:t xml:space="preserve">draft to </w:t>
      </w:r>
      <w:r w:rsidR="005159DA">
        <w:rPr>
          <w:rFonts w:ascii="Times New Roman" w:hAnsi="Times New Roman"/>
          <w:b w:val="0"/>
          <w:szCs w:val="22"/>
        </w:rPr>
        <w:t>her,</w:t>
      </w:r>
      <w:r w:rsidR="004A431F">
        <w:rPr>
          <w:rFonts w:ascii="Times New Roman" w:hAnsi="Times New Roman"/>
          <w:b w:val="0"/>
          <w:szCs w:val="22"/>
        </w:rPr>
        <w:t xml:space="preserve"> and she will review and send out. Adoption would be at a regular meeting unless desired otherwise by Board</w:t>
      </w:r>
      <w:r>
        <w:rPr>
          <w:rFonts w:ascii="Times New Roman" w:hAnsi="Times New Roman"/>
          <w:b w:val="0"/>
          <w:szCs w:val="22"/>
        </w:rPr>
        <w:t>, probably in</w:t>
      </w:r>
      <w:r w:rsidR="004A431F">
        <w:rPr>
          <w:rFonts w:ascii="Times New Roman" w:hAnsi="Times New Roman"/>
          <w:b w:val="0"/>
          <w:szCs w:val="22"/>
        </w:rPr>
        <w:t xml:space="preserve"> February</w:t>
      </w:r>
      <w:r>
        <w:rPr>
          <w:rFonts w:ascii="Times New Roman" w:hAnsi="Times New Roman"/>
          <w:b w:val="0"/>
          <w:szCs w:val="22"/>
        </w:rPr>
        <w:t xml:space="preserve"> with n</w:t>
      </w:r>
      <w:r w:rsidR="004A431F">
        <w:rPr>
          <w:rFonts w:ascii="Times New Roman" w:hAnsi="Times New Roman"/>
          <w:b w:val="0"/>
          <w:szCs w:val="22"/>
        </w:rPr>
        <w:t xml:space="preserve">o need for </w:t>
      </w:r>
      <w:r>
        <w:rPr>
          <w:rFonts w:ascii="Times New Roman" w:hAnsi="Times New Roman"/>
          <w:b w:val="0"/>
          <w:szCs w:val="22"/>
        </w:rPr>
        <w:t xml:space="preserve">a </w:t>
      </w:r>
      <w:r w:rsidR="004A431F">
        <w:rPr>
          <w:rFonts w:ascii="Times New Roman" w:hAnsi="Times New Roman"/>
          <w:b w:val="0"/>
          <w:szCs w:val="22"/>
        </w:rPr>
        <w:t xml:space="preserve">second reading.  </w:t>
      </w:r>
    </w:p>
    <w:p w14:paraId="264AB927" w14:textId="77777777" w:rsidR="00DB6DAA" w:rsidRDefault="00DB6DAA" w:rsidP="007625EC">
      <w:pPr>
        <w:pStyle w:val="EnvelopeReturn"/>
        <w:tabs>
          <w:tab w:val="left" w:pos="3850"/>
        </w:tabs>
        <w:textAlignment w:val="baseline"/>
        <w:rPr>
          <w:rFonts w:ascii="Times New Roman" w:hAnsi="Times New Roman"/>
          <w:b w:val="0"/>
          <w:szCs w:val="22"/>
        </w:rPr>
      </w:pPr>
    </w:p>
    <w:p w14:paraId="420E8AC1" w14:textId="75BAC829" w:rsidR="004A431F" w:rsidRDefault="004A431F"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Chairman </w:t>
      </w:r>
      <w:r w:rsidR="00DB6DAA">
        <w:rPr>
          <w:rFonts w:ascii="Times New Roman" w:hAnsi="Times New Roman"/>
          <w:b w:val="0"/>
          <w:szCs w:val="22"/>
        </w:rPr>
        <w:t xml:space="preserve">Johnson noted this </w:t>
      </w:r>
      <w:r>
        <w:rPr>
          <w:rFonts w:ascii="Times New Roman" w:hAnsi="Times New Roman"/>
          <w:b w:val="0"/>
          <w:szCs w:val="22"/>
        </w:rPr>
        <w:t xml:space="preserve">does dovetail into </w:t>
      </w:r>
      <w:r w:rsidR="00DB6DAA">
        <w:rPr>
          <w:rFonts w:ascii="Times New Roman" w:hAnsi="Times New Roman"/>
          <w:b w:val="0"/>
          <w:szCs w:val="22"/>
        </w:rPr>
        <w:t xml:space="preserve">a </w:t>
      </w:r>
      <w:r>
        <w:rPr>
          <w:rFonts w:ascii="Times New Roman" w:hAnsi="Times New Roman"/>
          <w:b w:val="0"/>
          <w:szCs w:val="22"/>
        </w:rPr>
        <w:t>workshop in January</w:t>
      </w:r>
      <w:r w:rsidR="00DB6DAA">
        <w:rPr>
          <w:rFonts w:ascii="Times New Roman" w:hAnsi="Times New Roman"/>
          <w:b w:val="0"/>
          <w:szCs w:val="22"/>
        </w:rPr>
        <w:t xml:space="preserve">, noting there is </w:t>
      </w:r>
      <w:r>
        <w:rPr>
          <w:rFonts w:ascii="Times New Roman" w:hAnsi="Times New Roman"/>
          <w:b w:val="0"/>
          <w:szCs w:val="22"/>
        </w:rPr>
        <w:t xml:space="preserve">some confusion as to purpose – </w:t>
      </w:r>
      <w:r w:rsidR="00DB6DAA">
        <w:rPr>
          <w:rFonts w:ascii="Times New Roman" w:hAnsi="Times New Roman"/>
          <w:b w:val="0"/>
          <w:szCs w:val="22"/>
        </w:rPr>
        <w:t xml:space="preserve">is it for </w:t>
      </w:r>
      <w:r>
        <w:rPr>
          <w:rFonts w:ascii="Times New Roman" w:hAnsi="Times New Roman"/>
          <w:b w:val="0"/>
          <w:szCs w:val="22"/>
        </w:rPr>
        <w:t xml:space="preserve">team building or </w:t>
      </w:r>
      <w:r w:rsidR="00DB6DAA">
        <w:rPr>
          <w:rFonts w:ascii="Times New Roman" w:hAnsi="Times New Roman"/>
          <w:b w:val="0"/>
          <w:szCs w:val="22"/>
        </w:rPr>
        <w:t xml:space="preserve">a </w:t>
      </w:r>
      <w:r>
        <w:rPr>
          <w:rFonts w:ascii="Times New Roman" w:hAnsi="Times New Roman"/>
          <w:b w:val="0"/>
          <w:szCs w:val="22"/>
        </w:rPr>
        <w:t xml:space="preserve">legislative workshop. </w:t>
      </w:r>
      <w:r w:rsidR="00DB6DAA">
        <w:rPr>
          <w:rFonts w:ascii="Times New Roman" w:hAnsi="Times New Roman"/>
          <w:b w:val="0"/>
          <w:szCs w:val="22"/>
        </w:rPr>
        <w:t>He b</w:t>
      </w:r>
      <w:r>
        <w:rPr>
          <w:rFonts w:ascii="Times New Roman" w:hAnsi="Times New Roman"/>
          <w:b w:val="0"/>
          <w:szCs w:val="22"/>
        </w:rPr>
        <w:t>elieve</w:t>
      </w:r>
      <w:r w:rsidR="00DB6DAA">
        <w:rPr>
          <w:rFonts w:ascii="Times New Roman" w:hAnsi="Times New Roman"/>
          <w:b w:val="0"/>
          <w:szCs w:val="22"/>
        </w:rPr>
        <w:t>s</w:t>
      </w:r>
      <w:r>
        <w:rPr>
          <w:rFonts w:ascii="Times New Roman" w:hAnsi="Times New Roman"/>
          <w:b w:val="0"/>
          <w:szCs w:val="22"/>
        </w:rPr>
        <w:t xml:space="preserve"> we have clarity for </w:t>
      </w:r>
      <w:r w:rsidR="00DB6DAA">
        <w:rPr>
          <w:rFonts w:ascii="Times New Roman" w:hAnsi="Times New Roman"/>
          <w:b w:val="0"/>
          <w:szCs w:val="22"/>
        </w:rPr>
        <w:t xml:space="preserve">a </w:t>
      </w:r>
      <w:r>
        <w:rPr>
          <w:rFonts w:ascii="Times New Roman" w:hAnsi="Times New Roman"/>
          <w:b w:val="0"/>
          <w:szCs w:val="22"/>
        </w:rPr>
        <w:t xml:space="preserve">proposed meeting on 1-3-23 as a workshop with state legislators if </w:t>
      </w:r>
      <w:r w:rsidR="00DB6DAA">
        <w:rPr>
          <w:rFonts w:ascii="Times New Roman" w:hAnsi="Times New Roman"/>
          <w:b w:val="0"/>
          <w:szCs w:val="22"/>
        </w:rPr>
        <w:t xml:space="preserve">all are </w:t>
      </w:r>
      <w:r>
        <w:rPr>
          <w:rFonts w:ascii="Times New Roman" w:hAnsi="Times New Roman"/>
          <w:b w:val="0"/>
          <w:szCs w:val="22"/>
        </w:rPr>
        <w:t xml:space="preserve">able to attend. </w:t>
      </w:r>
      <w:r w:rsidR="00DB6DAA">
        <w:rPr>
          <w:rFonts w:ascii="Times New Roman" w:hAnsi="Times New Roman"/>
          <w:b w:val="0"/>
          <w:szCs w:val="22"/>
        </w:rPr>
        <w:t>He w</w:t>
      </w:r>
      <w:r>
        <w:rPr>
          <w:rFonts w:ascii="Times New Roman" w:hAnsi="Times New Roman"/>
          <w:b w:val="0"/>
          <w:szCs w:val="22"/>
        </w:rPr>
        <w:t xml:space="preserve">ill confirm with representatives. </w:t>
      </w:r>
      <w:r w:rsidR="00DB6DAA">
        <w:rPr>
          <w:rFonts w:ascii="Times New Roman" w:hAnsi="Times New Roman"/>
          <w:b w:val="0"/>
          <w:szCs w:val="22"/>
        </w:rPr>
        <w:t>We m</w:t>
      </w:r>
      <w:r>
        <w:rPr>
          <w:rFonts w:ascii="Times New Roman" w:hAnsi="Times New Roman"/>
          <w:b w:val="0"/>
          <w:szCs w:val="22"/>
        </w:rPr>
        <w:t xml:space="preserve">ay have to reschedule </w:t>
      </w:r>
      <w:r w:rsidR="00DB6DAA">
        <w:rPr>
          <w:rFonts w:ascii="Times New Roman" w:hAnsi="Times New Roman"/>
          <w:b w:val="0"/>
          <w:szCs w:val="22"/>
        </w:rPr>
        <w:t xml:space="preserve">to sometime </w:t>
      </w:r>
      <w:r>
        <w:rPr>
          <w:rFonts w:ascii="Times New Roman" w:hAnsi="Times New Roman"/>
          <w:b w:val="0"/>
          <w:szCs w:val="22"/>
        </w:rPr>
        <w:t xml:space="preserve">around 1-9-23. </w:t>
      </w:r>
      <w:r w:rsidR="00DB6DAA">
        <w:rPr>
          <w:rFonts w:ascii="Times New Roman" w:hAnsi="Times New Roman"/>
          <w:b w:val="0"/>
          <w:szCs w:val="22"/>
        </w:rPr>
        <w:t>We n</w:t>
      </w:r>
      <w:r>
        <w:rPr>
          <w:rFonts w:ascii="Times New Roman" w:hAnsi="Times New Roman"/>
          <w:b w:val="0"/>
          <w:szCs w:val="22"/>
        </w:rPr>
        <w:t xml:space="preserve">eed to hear intent about </w:t>
      </w:r>
      <w:r w:rsidR="00DB6DAA">
        <w:rPr>
          <w:rFonts w:ascii="Times New Roman" w:hAnsi="Times New Roman"/>
          <w:b w:val="0"/>
          <w:szCs w:val="22"/>
        </w:rPr>
        <w:t>HB</w:t>
      </w:r>
      <w:r>
        <w:rPr>
          <w:rFonts w:ascii="Times New Roman" w:hAnsi="Times New Roman"/>
          <w:b w:val="0"/>
          <w:szCs w:val="22"/>
        </w:rPr>
        <w:t xml:space="preserve">769 and </w:t>
      </w:r>
      <w:r w:rsidR="00DB6DAA">
        <w:rPr>
          <w:rFonts w:ascii="Times New Roman" w:hAnsi="Times New Roman"/>
          <w:b w:val="0"/>
          <w:szCs w:val="22"/>
        </w:rPr>
        <w:t>SB</w:t>
      </w:r>
      <w:r>
        <w:rPr>
          <w:rFonts w:ascii="Times New Roman" w:hAnsi="Times New Roman"/>
          <w:b w:val="0"/>
          <w:szCs w:val="22"/>
        </w:rPr>
        <w:t xml:space="preserve">202 and their effects on how we all do our jobs. </w:t>
      </w:r>
      <w:r w:rsidR="00DB6DAA">
        <w:rPr>
          <w:rFonts w:ascii="Times New Roman" w:hAnsi="Times New Roman"/>
          <w:b w:val="0"/>
          <w:szCs w:val="22"/>
        </w:rPr>
        <w:t>There appears to be a h</w:t>
      </w:r>
      <w:r>
        <w:rPr>
          <w:rFonts w:ascii="Times New Roman" w:hAnsi="Times New Roman"/>
          <w:b w:val="0"/>
          <w:szCs w:val="22"/>
        </w:rPr>
        <w:t xml:space="preserve">uge gap between our function </w:t>
      </w:r>
      <w:r>
        <w:rPr>
          <w:rFonts w:ascii="Times New Roman" w:hAnsi="Times New Roman"/>
          <w:b w:val="0"/>
          <w:szCs w:val="22"/>
        </w:rPr>
        <w:lastRenderedPageBreak/>
        <w:t>and anticipated changes that might complicate matters. Some try to solve people problems with technologies</w:t>
      </w:r>
      <w:r w:rsidR="006D75AB">
        <w:rPr>
          <w:rFonts w:ascii="Times New Roman" w:hAnsi="Times New Roman"/>
          <w:b w:val="0"/>
          <w:szCs w:val="22"/>
        </w:rPr>
        <w:t>.</w:t>
      </w:r>
      <w:r>
        <w:rPr>
          <w:rFonts w:ascii="Times New Roman" w:hAnsi="Times New Roman"/>
          <w:b w:val="0"/>
          <w:szCs w:val="22"/>
        </w:rPr>
        <w:t xml:space="preserve"> and perhaps there is some of that here. Office staff will have to make </w:t>
      </w:r>
      <w:r w:rsidR="006D75AB">
        <w:rPr>
          <w:rFonts w:ascii="Times New Roman" w:hAnsi="Times New Roman"/>
          <w:b w:val="0"/>
          <w:szCs w:val="22"/>
        </w:rPr>
        <w:t xml:space="preserve">the </w:t>
      </w:r>
      <w:r>
        <w:rPr>
          <w:rFonts w:ascii="Times New Roman" w:hAnsi="Times New Roman"/>
          <w:b w:val="0"/>
          <w:szCs w:val="22"/>
        </w:rPr>
        <w:t xml:space="preserve">legislative decrees come to life. One thing left </w:t>
      </w:r>
      <w:r w:rsidR="006D75AB">
        <w:rPr>
          <w:rFonts w:ascii="Times New Roman" w:hAnsi="Times New Roman"/>
          <w:b w:val="0"/>
          <w:szCs w:val="22"/>
        </w:rPr>
        <w:t xml:space="preserve">to address </w:t>
      </w:r>
      <w:r>
        <w:rPr>
          <w:rFonts w:ascii="Times New Roman" w:hAnsi="Times New Roman"/>
          <w:b w:val="0"/>
          <w:szCs w:val="22"/>
        </w:rPr>
        <w:t xml:space="preserve">was </w:t>
      </w:r>
      <w:r w:rsidR="006D75AB">
        <w:rPr>
          <w:rFonts w:ascii="Times New Roman" w:hAnsi="Times New Roman"/>
          <w:b w:val="0"/>
          <w:szCs w:val="22"/>
        </w:rPr>
        <w:t xml:space="preserve">the </w:t>
      </w:r>
      <w:r>
        <w:rPr>
          <w:rFonts w:ascii="Times New Roman" w:hAnsi="Times New Roman"/>
          <w:b w:val="0"/>
          <w:szCs w:val="22"/>
        </w:rPr>
        <w:t xml:space="preserve">security of ballot paper without immense overhead. </w:t>
      </w:r>
    </w:p>
    <w:p w14:paraId="0D356C19" w14:textId="5580C3B0" w:rsidR="00EF37CD" w:rsidRDefault="00EF37CD" w:rsidP="007625EC">
      <w:pPr>
        <w:pStyle w:val="EnvelopeReturn"/>
        <w:tabs>
          <w:tab w:val="left" w:pos="3850"/>
        </w:tabs>
        <w:textAlignment w:val="baseline"/>
        <w:rPr>
          <w:rFonts w:ascii="Times New Roman" w:hAnsi="Times New Roman"/>
          <w:b w:val="0"/>
          <w:szCs w:val="22"/>
        </w:rPr>
      </w:pPr>
    </w:p>
    <w:p w14:paraId="0A86E34A" w14:textId="77777777" w:rsidR="006D75AB" w:rsidRDefault="006D75AB"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Mr. </w:t>
      </w:r>
      <w:r w:rsidR="00EF37CD">
        <w:rPr>
          <w:rFonts w:ascii="Times New Roman" w:hAnsi="Times New Roman"/>
          <w:b w:val="0"/>
          <w:szCs w:val="22"/>
        </w:rPr>
        <w:t xml:space="preserve">O’Brien </w:t>
      </w:r>
      <w:r>
        <w:rPr>
          <w:rFonts w:ascii="Times New Roman" w:hAnsi="Times New Roman"/>
          <w:b w:val="0"/>
          <w:szCs w:val="22"/>
        </w:rPr>
        <w:t xml:space="preserve">noted this would </w:t>
      </w:r>
      <w:r w:rsidR="00EF37CD">
        <w:rPr>
          <w:rFonts w:ascii="Times New Roman" w:hAnsi="Times New Roman"/>
          <w:b w:val="0"/>
          <w:szCs w:val="22"/>
        </w:rPr>
        <w:t xml:space="preserve">not </w:t>
      </w:r>
      <w:r>
        <w:rPr>
          <w:rFonts w:ascii="Times New Roman" w:hAnsi="Times New Roman"/>
          <w:b w:val="0"/>
          <w:szCs w:val="22"/>
        </w:rPr>
        <w:t xml:space="preserve">be a </w:t>
      </w:r>
      <w:r w:rsidR="00EF37CD">
        <w:rPr>
          <w:rFonts w:ascii="Times New Roman" w:hAnsi="Times New Roman"/>
          <w:b w:val="0"/>
          <w:szCs w:val="22"/>
        </w:rPr>
        <w:t xml:space="preserve">regular meeting but </w:t>
      </w:r>
      <w:r>
        <w:rPr>
          <w:rFonts w:ascii="Times New Roman" w:hAnsi="Times New Roman"/>
          <w:b w:val="0"/>
          <w:szCs w:val="22"/>
        </w:rPr>
        <w:t>would be</w:t>
      </w:r>
      <w:r w:rsidR="00EF37CD">
        <w:rPr>
          <w:rFonts w:ascii="Times New Roman" w:hAnsi="Times New Roman"/>
          <w:b w:val="0"/>
          <w:szCs w:val="22"/>
        </w:rPr>
        <w:t xml:space="preserve"> public. </w:t>
      </w:r>
      <w:r>
        <w:rPr>
          <w:rFonts w:ascii="Times New Roman" w:hAnsi="Times New Roman"/>
          <w:b w:val="0"/>
          <w:szCs w:val="22"/>
        </w:rPr>
        <w:t>He would like for the</w:t>
      </w:r>
      <w:r w:rsidR="00EF37CD">
        <w:rPr>
          <w:rFonts w:ascii="Times New Roman" w:hAnsi="Times New Roman"/>
          <w:b w:val="0"/>
          <w:szCs w:val="22"/>
        </w:rPr>
        <w:t xml:space="preserve"> public </w:t>
      </w:r>
      <w:r>
        <w:rPr>
          <w:rFonts w:ascii="Times New Roman" w:hAnsi="Times New Roman"/>
          <w:b w:val="0"/>
          <w:szCs w:val="22"/>
        </w:rPr>
        <w:t xml:space="preserve">to </w:t>
      </w:r>
      <w:r w:rsidR="00EF37CD">
        <w:rPr>
          <w:rFonts w:ascii="Times New Roman" w:hAnsi="Times New Roman"/>
          <w:b w:val="0"/>
          <w:szCs w:val="22"/>
        </w:rPr>
        <w:t xml:space="preserve">have </w:t>
      </w:r>
      <w:r>
        <w:rPr>
          <w:rFonts w:ascii="Times New Roman" w:hAnsi="Times New Roman"/>
          <w:b w:val="0"/>
          <w:szCs w:val="22"/>
        </w:rPr>
        <w:t xml:space="preserve">the </w:t>
      </w:r>
      <w:r w:rsidR="00EF37CD">
        <w:rPr>
          <w:rFonts w:ascii="Times New Roman" w:hAnsi="Times New Roman"/>
          <w:b w:val="0"/>
          <w:szCs w:val="22"/>
        </w:rPr>
        <w:t xml:space="preserve">opportunity to interface with legislators. </w:t>
      </w:r>
      <w:r>
        <w:rPr>
          <w:rFonts w:ascii="Times New Roman" w:hAnsi="Times New Roman"/>
          <w:b w:val="0"/>
          <w:szCs w:val="22"/>
        </w:rPr>
        <w:t>While this is no</w:t>
      </w:r>
      <w:r w:rsidR="00EF37CD">
        <w:rPr>
          <w:rFonts w:ascii="Times New Roman" w:hAnsi="Times New Roman"/>
          <w:b w:val="0"/>
          <w:szCs w:val="22"/>
        </w:rPr>
        <w:t xml:space="preserve">t </w:t>
      </w:r>
      <w:r>
        <w:rPr>
          <w:rFonts w:ascii="Times New Roman" w:hAnsi="Times New Roman"/>
          <w:b w:val="0"/>
          <w:szCs w:val="22"/>
        </w:rPr>
        <w:t xml:space="preserve">a </w:t>
      </w:r>
      <w:r w:rsidR="00EF37CD">
        <w:rPr>
          <w:rFonts w:ascii="Times New Roman" w:hAnsi="Times New Roman"/>
          <w:b w:val="0"/>
          <w:szCs w:val="22"/>
        </w:rPr>
        <w:t xml:space="preserve">standard format for </w:t>
      </w:r>
      <w:r>
        <w:rPr>
          <w:rFonts w:ascii="Times New Roman" w:hAnsi="Times New Roman"/>
          <w:b w:val="0"/>
          <w:szCs w:val="22"/>
        </w:rPr>
        <w:t xml:space="preserve">a </w:t>
      </w:r>
      <w:r w:rsidR="00EF37CD">
        <w:rPr>
          <w:rFonts w:ascii="Times New Roman" w:hAnsi="Times New Roman"/>
          <w:b w:val="0"/>
          <w:szCs w:val="22"/>
        </w:rPr>
        <w:t>workshop meeting</w:t>
      </w:r>
      <w:r>
        <w:rPr>
          <w:rFonts w:ascii="Times New Roman" w:hAnsi="Times New Roman"/>
          <w:b w:val="0"/>
          <w:szCs w:val="22"/>
        </w:rPr>
        <w:t>, it would allow for in</w:t>
      </w:r>
      <w:r w:rsidR="00EF37CD">
        <w:rPr>
          <w:rFonts w:ascii="Times New Roman" w:hAnsi="Times New Roman"/>
          <w:b w:val="0"/>
          <w:szCs w:val="22"/>
        </w:rPr>
        <w:t>teract</w:t>
      </w:r>
      <w:r>
        <w:rPr>
          <w:rFonts w:ascii="Times New Roman" w:hAnsi="Times New Roman"/>
          <w:b w:val="0"/>
          <w:szCs w:val="22"/>
        </w:rPr>
        <w:t>ion</w:t>
      </w:r>
      <w:r w:rsidR="00EF37CD">
        <w:rPr>
          <w:rFonts w:ascii="Times New Roman" w:hAnsi="Times New Roman"/>
          <w:b w:val="0"/>
          <w:szCs w:val="22"/>
        </w:rPr>
        <w:t xml:space="preserve"> with legislators</w:t>
      </w:r>
      <w:r>
        <w:rPr>
          <w:rFonts w:ascii="Times New Roman" w:hAnsi="Times New Roman"/>
          <w:b w:val="0"/>
          <w:szCs w:val="22"/>
        </w:rPr>
        <w:t>. It was noted this is</w:t>
      </w:r>
      <w:r w:rsidR="00EF37CD">
        <w:rPr>
          <w:rFonts w:ascii="Times New Roman" w:hAnsi="Times New Roman"/>
          <w:b w:val="0"/>
          <w:szCs w:val="22"/>
        </w:rPr>
        <w:t xml:space="preserve"> not </w:t>
      </w:r>
      <w:r>
        <w:rPr>
          <w:rFonts w:ascii="Times New Roman" w:hAnsi="Times New Roman"/>
          <w:b w:val="0"/>
          <w:szCs w:val="22"/>
        </w:rPr>
        <w:t xml:space="preserve">a </w:t>
      </w:r>
      <w:r w:rsidR="00EF37CD">
        <w:rPr>
          <w:rFonts w:ascii="Times New Roman" w:hAnsi="Times New Roman"/>
          <w:b w:val="0"/>
          <w:szCs w:val="22"/>
        </w:rPr>
        <w:t xml:space="preserve">town hall type meeting. </w:t>
      </w:r>
      <w:r>
        <w:rPr>
          <w:rFonts w:ascii="Times New Roman" w:hAnsi="Times New Roman"/>
          <w:b w:val="0"/>
          <w:szCs w:val="22"/>
        </w:rPr>
        <w:t>Representative Mathiak likened it to a li</w:t>
      </w:r>
      <w:r w:rsidR="00EF37CD">
        <w:rPr>
          <w:rFonts w:ascii="Times New Roman" w:hAnsi="Times New Roman"/>
          <w:b w:val="0"/>
          <w:szCs w:val="22"/>
        </w:rPr>
        <w:t xml:space="preserve">stening meeting for </w:t>
      </w:r>
      <w:r>
        <w:rPr>
          <w:rFonts w:ascii="Times New Roman" w:hAnsi="Times New Roman"/>
          <w:b w:val="0"/>
          <w:szCs w:val="22"/>
        </w:rPr>
        <w:t xml:space="preserve">the </w:t>
      </w:r>
      <w:r w:rsidR="00EF37CD">
        <w:rPr>
          <w:rFonts w:ascii="Times New Roman" w:hAnsi="Times New Roman"/>
          <w:b w:val="0"/>
          <w:szCs w:val="22"/>
        </w:rPr>
        <w:t>Board. Hopefully</w:t>
      </w:r>
      <w:r>
        <w:rPr>
          <w:rFonts w:ascii="Times New Roman" w:hAnsi="Times New Roman"/>
          <w:b w:val="0"/>
          <w:szCs w:val="22"/>
        </w:rPr>
        <w:t>, this will</w:t>
      </w:r>
      <w:r w:rsidR="00EF37CD">
        <w:rPr>
          <w:rFonts w:ascii="Times New Roman" w:hAnsi="Times New Roman"/>
          <w:b w:val="0"/>
          <w:szCs w:val="22"/>
        </w:rPr>
        <w:t xml:space="preserve"> make things better and not worse. </w:t>
      </w:r>
      <w:r>
        <w:rPr>
          <w:rFonts w:ascii="Times New Roman" w:hAnsi="Times New Roman"/>
          <w:b w:val="0"/>
          <w:szCs w:val="22"/>
        </w:rPr>
        <w:t xml:space="preserve">Mr. </w:t>
      </w:r>
      <w:r w:rsidR="00EF37CD">
        <w:rPr>
          <w:rFonts w:ascii="Times New Roman" w:hAnsi="Times New Roman"/>
          <w:b w:val="0"/>
          <w:szCs w:val="22"/>
        </w:rPr>
        <w:t xml:space="preserve">O’Brien felt that </w:t>
      </w:r>
      <w:r>
        <w:rPr>
          <w:rFonts w:ascii="Times New Roman" w:hAnsi="Times New Roman"/>
          <w:b w:val="0"/>
          <w:szCs w:val="22"/>
        </w:rPr>
        <w:t xml:space="preserve">it </w:t>
      </w:r>
      <w:r w:rsidR="00EF37CD">
        <w:rPr>
          <w:rFonts w:ascii="Times New Roman" w:hAnsi="Times New Roman"/>
          <w:b w:val="0"/>
          <w:szCs w:val="22"/>
        </w:rPr>
        <w:t>would be a shame</w:t>
      </w:r>
      <w:r>
        <w:rPr>
          <w:rFonts w:ascii="Times New Roman" w:hAnsi="Times New Roman"/>
          <w:b w:val="0"/>
          <w:szCs w:val="22"/>
        </w:rPr>
        <w:t xml:space="preserve"> not to allow interaction, and he was n</w:t>
      </w:r>
      <w:r w:rsidR="00EF37CD">
        <w:rPr>
          <w:rFonts w:ascii="Times New Roman" w:hAnsi="Times New Roman"/>
          <w:b w:val="0"/>
          <w:szCs w:val="22"/>
        </w:rPr>
        <w:t xml:space="preserve">ot sure why citizens could not address their lawmakers. If </w:t>
      </w:r>
      <w:r>
        <w:rPr>
          <w:rFonts w:ascii="Times New Roman" w:hAnsi="Times New Roman"/>
          <w:b w:val="0"/>
          <w:szCs w:val="22"/>
        </w:rPr>
        <w:t xml:space="preserve">the </w:t>
      </w:r>
      <w:r w:rsidR="00EF37CD">
        <w:rPr>
          <w:rFonts w:ascii="Times New Roman" w:hAnsi="Times New Roman"/>
          <w:b w:val="0"/>
          <w:szCs w:val="22"/>
        </w:rPr>
        <w:t>intent is to listen</w:t>
      </w:r>
      <w:r>
        <w:rPr>
          <w:rFonts w:ascii="Times New Roman" w:hAnsi="Times New Roman"/>
          <w:b w:val="0"/>
          <w:szCs w:val="22"/>
        </w:rPr>
        <w:t>,</w:t>
      </w:r>
      <w:r w:rsidR="00EF37CD">
        <w:rPr>
          <w:rFonts w:ascii="Times New Roman" w:hAnsi="Times New Roman"/>
          <w:b w:val="0"/>
          <w:szCs w:val="22"/>
        </w:rPr>
        <w:t xml:space="preserve"> </w:t>
      </w:r>
      <w:r>
        <w:rPr>
          <w:rFonts w:ascii="Times New Roman" w:hAnsi="Times New Roman"/>
          <w:b w:val="0"/>
          <w:szCs w:val="22"/>
        </w:rPr>
        <w:t xml:space="preserve">then </w:t>
      </w:r>
      <w:r w:rsidR="00EF37CD">
        <w:rPr>
          <w:rFonts w:ascii="Times New Roman" w:hAnsi="Times New Roman"/>
          <w:b w:val="0"/>
          <w:szCs w:val="22"/>
        </w:rPr>
        <w:t xml:space="preserve">why not </w:t>
      </w:r>
      <w:r>
        <w:rPr>
          <w:rFonts w:ascii="Times New Roman" w:hAnsi="Times New Roman"/>
          <w:b w:val="0"/>
          <w:szCs w:val="22"/>
        </w:rPr>
        <w:t xml:space="preserve">allow for </w:t>
      </w:r>
      <w:r w:rsidR="00EF37CD">
        <w:rPr>
          <w:rFonts w:ascii="Times New Roman" w:hAnsi="Times New Roman"/>
          <w:b w:val="0"/>
          <w:szCs w:val="22"/>
        </w:rPr>
        <w:t>citizens</w:t>
      </w:r>
      <w:r>
        <w:rPr>
          <w:rFonts w:ascii="Times New Roman" w:hAnsi="Times New Roman"/>
          <w:b w:val="0"/>
          <w:szCs w:val="22"/>
        </w:rPr>
        <w:t>’ input</w:t>
      </w:r>
      <w:r w:rsidR="00EF37CD">
        <w:rPr>
          <w:rFonts w:ascii="Times New Roman" w:hAnsi="Times New Roman"/>
          <w:b w:val="0"/>
          <w:szCs w:val="22"/>
        </w:rPr>
        <w:t xml:space="preserve"> too </w:t>
      </w:r>
      <w:r>
        <w:rPr>
          <w:rFonts w:ascii="Times New Roman" w:hAnsi="Times New Roman"/>
          <w:b w:val="0"/>
          <w:szCs w:val="22"/>
        </w:rPr>
        <w:t>regarding</w:t>
      </w:r>
      <w:r w:rsidR="00EF37CD">
        <w:rPr>
          <w:rFonts w:ascii="Times New Roman" w:hAnsi="Times New Roman"/>
          <w:b w:val="0"/>
          <w:szCs w:val="22"/>
        </w:rPr>
        <w:t xml:space="preserve"> elections integrity? </w:t>
      </w:r>
    </w:p>
    <w:p w14:paraId="2F8BAC78" w14:textId="77777777" w:rsidR="006D75AB" w:rsidRDefault="006D75AB" w:rsidP="007625EC">
      <w:pPr>
        <w:pStyle w:val="EnvelopeReturn"/>
        <w:tabs>
          <w:tab w:val="left" w:pos="3850"/>
        </w:tabs>
        <w:textAlignment w:val="baseline"/>
        <w:rPr>
          <w:rFonts w:ascii="Times New Roman" w:hAnsi="Times New Roman"/>
          <w:b w:val="0"/>
          <w:szCs w:val="22"/>
        </w:rPr>
      </w:pPr>
    </w:p>
    <w:p w14:paraId="032B98A8" w14:textId="2393D6AC" w:rsidR="00EF37CD" w:rsidRDefault="006D75AB"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Chairman </w:t>
      </w:r>
      <w:r w:rsidR="00EF37CD">
        <w:rPr>
          <w:rFonts w:ascii="Times New Roman" w:hAnsi="Times New Roman"/>
          <w:b w:val="0"/>
          <w:szCs w:val="22"/>
        </w:rPr>
        <w:t xml:space="preserve">Johnson said </w:t>
      </w:r>
      <w:r>
        <w:rPr>
          <w:rFonts w:ascii="Times New Roman" w:hAnsi="Times New Roman"/>
          <w:b w:val="0"/>
          <w:szCs w:val="22"/>
        </w:rPr>
        <w:t xml:space="preserve">a </w:t>
      </w:r>
      <w:r w:rsidR="00EF37CD">
        <w:rPr>
          <w:rFonts w:ascii="Times New Roman" w:hAnsi="Times New Roman"/>
          <w:b w:val="0"/>
          <w:szCs w:val="22"/>
        </w:rPr>
        <w:t>town hall could be held for the other purpose</w:t>
      </w:r>
      <w:r>
        <w:rPr>
          <w:rFonts w:ascii="Times New Roman" w:hAnsi="Times New Roman"/>
          <w:b w:val="0"/>
          <w:szCs w:val="22"/>
        </w:rPr>
        <w:t xml:space="preserve"> later</w:t>
      </w:r>
      <w:r w:rsidR="00EF37CD">
        <w:rPr>
          <w:rFonts w:ascii="Times New Roman" w:hAnsi="Times New Roman"/>
          <w:b w:val="0"/>
          <w:szCs w:val="22"/>
        </w:rPr>
        <w:t xml:space="preserve">, but rather this is a workshop format. </w:t>
      </w:r>
      <w:r>
        <w:rPr>
          <w:rFonts w:ascii="Times New Roman" w:hAnsi="Times New Roman"/>
          <w:b w:val="0"/>
          <w:szCs w:val="22"/>
        </w:rPr>
        <w:t xml:space="preserve">Mr. </w:t>
      </w:r>
      <w:r w:rsidR="00EF37CD">
        <w:rPr>
          <w:rFonts w:ascii="Times New Roman" w:hAnsi="Times New Roman"/>
          <w:b w:val="0"/>
          <w:szCs w:val="22"/>
        </w:rPr>
        <w:t>O’Brien d</w:t>
      </w:r>
      <w:r>
        <w:rPr>
          <w:rFonts w:ascii="Times New Roman" w:hAnsi="Times New Roman"/>
          <w:b w:val="0"/>
          <w:szCs w:val="22"/>
        </w:rPr>
        <w:t>id</w:t>
      </w:r>
      <w:r w:rsidR="00EF37CD">
        <w:rPr>
          <w:rFonts w:ascii="Times New Roman" w:hAnsi="Times New Roman"/>
          <w:b w:val="0"/>
          <w:szCs w:val="22"/>
        </w:rPr>
        <w:t xml:space="preserve"> not understand why </w:t>
      </w:r>
      <w:r>
        <w:rPr>
          <w:rFonts w:ascii="Times New Roman" w:hAnsi="Times New Roman"/>
          <w:b w:val="0"/>
          <w:szCs w:val="22"/>
        </w:rPr>
        <w:t>this could not be the case. Chairman</w:t>
      </w:r>
      <w:r w:rsidR="00EF37CD">
        <w:rPr>
          <w:rFonts w:ascii="Times New Roman" w:hAnsi="Times New Roman"/>
          <w:b w:val="0"/>
          <w:szCs w:val="22"/>
        </w:rPr>
        <w:t xml:space="preserve"> Johnson d</w:t>
      </w:r>
      <w:r>
        <w:rPr>
          <w:rFonts w:ascii="Times New Roman" w:hAnsi="Times New Roman"/>
          <w:b w:val="0"/>
          <w:szCs w:val="22"/>
        </w:rPr>
        <w:t>id</w:t>
      </w:r>
      <w:r w:rsidR="00EF37CD">
        <w:rPr>
          <w:rFonts w:ascii="Times New Roman" w:hAnsi="Times New Roman"/>
          <w:b w:val="0"/>
          <w:szCs w:val="22"/>
        </w:rPr>
        <w:t xml:space="preserve"> not understand framing </w:t>
      </w:r>
      <w:r>
        <w:rPr>
          <w:rFonts w:ascii="Times New Roman" w:hAnsi="Times New Roman"/>
          <w:b w:val="0"/>
          <w:szCs w:val="22"/>
        </w:rPr>
        <w:t xml:space="preserve">this as </w:t>
      </w:r>
      <w:r w:rsidR="00EF37CD">
        <w:rPr>
          <w:rFonts w:ascii="Times New Roman" w:hAnsi="Times New Roman"/>
          <w:b w:val="0"/>
          <w:szCs w:val="22"/>
        </w:rPr>
        <w:t xml:space="preserve">mutual exclusivity for a town hall meeting to interact with their constituents. </w:t>
      </w:r>
      <w:r>
        <w:rPr>
          <w:rFonts w:ascii="Times New Roman" w:hAnsi="Times New Roman"/>
          <w:b w:val="0"/>
          <w:szCs w:val="22"/>
        </w:rPr>
        <w:t>This type meeting for the Board is n</w:t>
      </w:r>
      <w:r w:rsidR="00EF37CD">
        <w:rPr>
          <w:rFonts w:ascii="Times New Roman" w:hAnsi="Times New Roman"/>
          <w:b w:val="0"/>
          <w:szCs w:val="22"/>
        </w:rPr>
        <w:t>ot unusual or out of the norm</w:t>
      </w:r>
      <w:r>
        <w:rPr>
          <w:rFonts w:ascii="Times New Roman" w:hAnsi="Times New Roman"/>
          <w:b w:val="0"/>
          <w:szCs w:val="22"/>
        </w:rPr>
        <w:t xml:space="preserve"> and could</w:t>
      </w:r>
      <w:r w:rsidR="00EF37CD">
        <w:rPr>
          <w:rFonts w:ascii="Times New Roman" w:hAnsi="Times New Roman"/>
          <w:b w:val="0"/>
          <w:szCs w:val="22"/>
        </w:rPr>
        <w:t xml:space="preserve"> perhaps </w:t>
      </w:r>
      <w:r>
        <w:rPr>
          <w:rFonts w:ascii="Times New Roman" w:hAnsi="Times New Roman"/>
          <w:b w:val="0"/>
          <w:szCs w:val="22"/>
        </w:rPr>
        <w:t>afford</w:t>
      </w:r>
      <w:r w:rsidR="00EF37CD">
        <w:rPr>
          <w:rFonts w:ascii="Times New Roman" w:hAnsi="Times New Roman"/>
          <w:b w:val="0"/>
          <w:szCs w:val="22"/>
        </w:rPr>
        <w:t xml:space="preserve"> a different perspective from </w:t>
      </w:r>
      <w:r>
        <w:rPr>
          <w:rFonts w:ascii="Times New Roman" w:hAnsi="Times New Roman"/>
          <w:b w:val="0"/>
          <w:szCs w:val="22"/>
        </w:rPr>
        <w:t xml:space="preserve">the </w:t>
      </w:r>
      <w:r w:rsidR="00EF37CD">
        <w:rPr>
          <w:rFonts w:ascii="Times New Roman" w:hAnsi="Times New Roman"/>
          <w:b w:val="0"/>
          <w:szCs w:val="22"/>
        </w:rPr>
        <w:t xml:space="preserve">general population. Maybe legislators’ responsibilities </w:t>
      </w:r>
      <w:r>
        <w:rPr>
          <w:rFonts w:ascii="Times New Roman" w:hAnsi="Times New Roman"/>
          <w:b w:val="0"/>
          <w:szCs w:val="22"/>
        </w:rPr>
        <w:t>include hearing</w:t>
      </w:r>
      <w:r w:rsidR="00EF37CD">
        <w:rPr>
          <w:rFonts w:ascii="Times New Roman" w:hAnsi="Times New Roman"/>
          <w:b w:val="0"/>
          <w:szCs w:val="22"/>
        </w:rPr>
        <w:t xml:space="preserve"> from voters at town hall </w:t>
      </w:r>
      <w:r>
        <w:rPr>
          <w:rFonts w:ascii="Times New Roman" w:hAnsi="Times New Roman"/>
          <w:b w:val="0"/>
          <w:szCs w:val="22"/>
        </w:rPr>
        <w:t xml:space="preserve">type meetings, but </w:t>
      </w:r>
      <w:r w:rsidR="00EF37CD">
        <w:rPr>
          <w:rFonts w:ascii="Times New Roman" w:hAnsi="Times New Roman"/>
          <w:b w:val="0"/>
          <w:szCs w:val="22"/>
        </w:rPr>
        <w:t>not for this</w:t>
      </w:r>
      <w:r>
        <w:rPr>
          <w:rFonts w:ascii="Times New Roman" w:hAnsi="Times New Roman"/>
          <w:b w:val="0"/>
          <w:szCs w:val="22"/>
        </w:rPr>
        <w:t xml:space="preserve"> purpose</w:t>
      </w:r>
      <w:r w:rsidR="00EF37CD">
        <w:rPr>
          <w:rFonts w:ascii="Times New Roman" w:hAnsi="Times New Roman"/>
          <w:b w:val="0"/>
          <w:szCs w:val="22"/>
        </w:rPr>
        <w:t xml:space="preserve">. </w:t>
      </w:r>
    </w:p>
    <w:p w14:paraId="542BFD04" w14:textId="36967804" w:rsidR="00EF37CD" w:rsidRDefault="00EF37CD" w:rsidP="007625EC">
      <w:pPr>
        <w:pStyle w:val="EnvelopeReturn"/>
        <w:tabs>
          <w:tab w:val="left" w:pos="3850"/>
        </w:tabs>
        <w:textAlignment w:val="baseline"/>
        <w:rPr>
          <w:rFonts w:ascii="Times New Roman" w:hAnsi="Times New Roman"/>
          <w:b w:val="0"/>
          <w:szCs w:val="22"/>
        </w:rPr>
      </w:pPr>
    </w:p>
    <w:p w14:paraId="45870B11" w14:textId="56BE4A34" w:rsidR="00EF37CD" w:rsidRDefault="006D75AB"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Mr. </w:t>
      </w:r>
      <w:r w:rsidR="00EF37CD">
        <w:rPr>
          <w:rFonts w:ascii="Times New Roman" w:hAnsi="Times New Roman"/>
          <w:b w:val="0"/>
          <w:szCs w:val="22"/>
        </w:rPr>
        <w:t xml:space="preserve">McClain </w:t>
      </w:r>
      <w:r>
        <w:rPr>
          <w:rFonts w:ascii="Times New Roman" w:hAnsi="Times New Roman"/>
          <w:b w:val="0"/>
          <w:szCs w:val="22"/>
        </w:rPr>
        <w:t>recommended</w:t>
      </w:r>
      <w:r w:rsidR="00EF37CD">
        <w:rPr>
          <w:rFonts w:ascii="Times New Roman" w:hAnsi="Times New Roman"/>
          <w:b w:val="0"/>
          <w:szCs w:val="22"/>
        </w:rPr>
        <w:t xml:space="preserve"> everyone get ideas together and share around </w:t>
      </w:r>
      <w:r>
        <w:rPr>
          <w:rFonts w:ascii="Times New Roman" w:hAnsi="Times New Roman"/>
          <w:b w:val="0"/>
          <w:szCs w:val="22"/>
        </w:rPr>
        <w:t>to help facilitate the meeting</w:t>
      </w:r>
      <w:r w:rsidR="00EF37CD">
        <w:rPr>
          <w:rFonts w:ascii="Times New Roman" w:hAnsi="Times New Roman"/>
          <w:b w:val="0"/>
          <w:szCs w:val="22"/>
        </w:rPr>
        <w:t xml:space="preserve">. </w:t>
      </w:r>
      <w:r>
        <w:rPr>
          <w:rFonts w:ascii="Times New Roman" w:hAnsi="Times New Roman"/>
          <w:b w:val="0"/>
          <w:szCs w:val="22"/>
        </w:rPr>
        <w:t>He noted there is n</w:t>
      </w:r>
      <w:r w:rsidR="00EF37CD">
        <w:rPr>
          <w:rFonts w:ascii="Times New Roman" w:hAnsi="Times New Roman"/>
          <w:b w:val="0"/>
          <w:szCs w:val="22"/>
        </w:rPr>
        <w:t>othing to preclude constituent</w:t>
      </w:r>
      <w:r>
        <w:rPr>
          <w:rFonts w:ascii="Times New Roman" w:hAnsi="Times New Roman"/>
          <w:b w:val="0"/>
          <w:szCs w:val="22"/>
        </w:rPr>
        <w:t xml:space="preserve">s </w:t>
      </w:r>
      <w:r w:rsidR="00EF37CD">
        <w:rPr>
          <w:rFonts w:ascii="Times New Roman" w:hAnsi="Times New Roman"/>
          <w:b w:val="0"/>
          <w:szCs w:val="22"/>
        </w:rPr>
        <w:t>giv</w:t>
      </w:r>
      <w:r>
        <w:rPr>
          <w:rFonts w:ascii="Times New Roman" w:hAnsi="Times New Roman"/>
          <w:b w:val="0"/>
          <w:szCs w:val="22"/>
        </w:rPr>
        <w:t>ing</w:t>
      </w:r>
      <w:r w:rsidR="00EF37CD">
        <w:rPr>
          <w:rFonts w:ascii="Times New Roman" w:hAnsi="Times New Roman"/>
          <w:b w:val="0"/>
          <w:szCs w:val="22"/>
        </w:rPr>
        <w:t xml:space="preserve"> ideas and questions.</w:t>
      </w:r>
    </w:p>
    <w:p w14:paraId="14D7B992" w14:textId="32F6DFFF" w:rsidR="00EF37CD" w:rsidRDefault="00EF37CD" w:rsidP="007625EC">
      <w:pPr>
        <w:pStyle w:val="EnvelopeReturn"/>
        <w:tabs>
          <w:tab w:val="left" w:pos="3850"/>
        </w:tabs>
        <w:textAlignment w:val="baseline"/>
        <w:rPr>
          <w:rFonts w:ascii="Times New Roman" w:hAnsi="Times New Roman"/>
          <w:b w:val="0"/>
          <w:szCs w:val="22"/>
        </w:rPr>
      </w:pPr>
    </w:p>
    <w:p w14:paraId="43FBF7D4" w14:textId="1DE6C4F6" w:rsidR="00EF37CD" w:rsidRDefault="006D75AB"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Mr. </w:t>
      </w:r>
      <w:r w:rsidR="00EF37CD">
        <w:rPr>
          <w:rFonts w:ascii="Times New Roman" w:hAnsi="Times New Roman"/>
          <w:b w:val="0"/>
          <w:szCs w:val="22"/>
        </w:rPr>
        <w:t xml:space="preserve">O’Brien </w:t>
      </w:r>
      <w:r>
        <w:rPr>
          <w:rFonts w:ascii="Times New Roman" w:hAnsi="Times New Roman"/>
          <w:b w:val="0"/>
          <w:szCs w:val="22"/>
        </w:rPr>
        <w:t xml:space="preserve">felt the </w:t>
      </w:r>
      <w:r w:rsidR="00EF37CD">
        <w:rPr>
          <w:rFonts w:ascii="Times New Roman" w:hAnsi="Times New Roman"/>
          <w:b w:val="0"/>
          <w:szCs w:val="22"/>
        </w:rPr>
        <w:t xml:space="preserve">community should be involved and </w:t>
      </w:r>
      <w:r>
        <w:rPr>
          <w:rFonts w:ascii="Times New Roman" w:hAnsi="Times New Roman"/>
          <w:b w:val="0"/>
          <w:szCs w:val="22"/>
        </w:rPr>
        <w:t xml:space="preserve">to </w:t>
      </w:r>
      <w:r w:rsidR="00EF37CD">
        <w:rPr>
          <w:rFonts w:ascii="Times New Roman" w:hAnsi="Times New Roman"/>
          <w:b w:val="0"/>
          <w:szCs w:val="22"/>
        </w:rPr>
        <w:t xml:space="preserve">not do so is a mistake. </w:t>
      </w:r>
      <w:r>
        <w:rPr>
          <w:rFonts w:ascii="Times New Roman" w:hAnsi="Times New Roman"/>
          <w:b w:val="0"/>
          <w:szCs w:val="22"/>
        </w:rPr>
        <w:t xml:space="preserve">Mr. </w:t>
      </w:r>
      <w:r w:rsidR="00EF37CD">
        <w:rPr>
          <w:rFonts w:ascii="Times New Roman" w:hAnsi="Times New Roman"/>
          <w:b w:val="0"/>
          <w:szCs w:val="22"/>
        </w:rPr>
        <w:t xml:space="preserve">McClain </w:t>
      </w:r>
      <w:r>
        <w:rPr>
          <w:rFonts w:ascii="Times New Roman" w:hAnsi="Times New Roman"/>
          <w:b w:val="0"/>
          <w:szCs w:val="22"/>
        </w:rPr>
        <w:t xml:space="preserve">understood and felt </w:t>
      </w:r>
      <w:r w:rsidR="00EF37CD">
        <w:rPr>
          <w:rFonts w:ascii="Times New Roman" w:hAnsi="Times New Roman"/>
          <w:b w:val="0"/>
          <w:szCs w:val="22"/>
        </w:rPr>
        <w:t>we can g</w:t>
      </w:r>
      <w:r>
        <w:rPr>
          <w:rFonts w:ascii="Times New Roman" w:hAnsi="Times New Roman"/>
          <w:b w:val="0"/>
          <w:szCs w:val="22"/>
        </w:rPr>
        <w:t>ather</w:t>
      </w:r>
      <w:r w:rsidR="00EF37CD">
        <w:rPr>
          <w:rFonts w:ascii="Times New Roman" w:hAnsi="Times New Roman"/>
          <w:b w:val="0"/>
          <w:szCs w:val="22"/>
        </w:rPr>
        <w:t xml:space="preserve"> questions to bring to </w:t>
      </w:r>
      <w:r>
        <w:rPr>
          <w:rFonts w:ascii="Times New Roman" w:hAnsi="Times New Roman"/>
          <w:b w:val="0"/>
          <w:szCs w:val="22"/>
        </w:rPr>
        <w:t xml:space="preserve">the </w:t>
      </w:r>
      <w:r w:rsidR="00EF37CD">
        <w:rPr>
          <w:rFonts w:ascii="Times New Roman" w:hAnsi="Times New Roman"/>
          <w:b w:val="0"/>
          <w:szCs w:val="22"/>
        </w:rPr>
        <w:t xml:space="preserve">workshop but </w:t>
      </w:r>
      <w:r>
        <w:rPr>
          <w:rFonts w:ascii="Times New Roman" w:hAnsi="Times New Roman"/>
          <w:b w:val="0"/>
          <w:szCs w:val="22"/>
        </w:rPr>
        <w:t xml:space="preserve">an interactive methodology is </w:t>
      </w:r>
      <w:r w:rsidR="00EF37CD">
        <w:rPr>
          <w:rFonts w:ascii="Times New Roman" w:hAnsi="Times New Roman"/>
          <w:b w:val="0"/>
          <w:szCs w:val="22"/>
        </w:rPr>
        <w:t xml:space="preserve">not how it is run. </w:t>
      </w:r>
    </w:p>
    <w:p w14:paraId="391ECC69" w14:textId="77777777" w:rsidR="006D75AB" w:rsidRDefault="006D75AB" w:rsidP="007625EC">
      <w:pPr>
        <w:pStyle w:val="EnvelopeReturn"/>
        <w:tabs>
          <w:tab w:val="left" w:pos="3850"/>
        </w:tabs>
        <w:textAlignment w:val="baseline"/>
        <w:rPr>
          <w:rFonts w:ascii="Times New Roman" w:hAnsi="Times New Roman"/>
          <w:b w:val="0"/>
          <w:szCs w:val="22"/>
        </w:rPr>
      </w:pPr>
    </w:p>
    <w:p w14:paraId="169A308E" w14:textId="5ECC6861" w:rsidR="00EF37CD" w:rsidRDefault="006D75AB"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Mr. </w:t>
      </w:r>
      <w:r w:rsidR="00EF37CD">
        <w:rPr>
          <w:rFonts w:ascii="Times New Roman" w:hAnsi="Times New Roman"/>
          <w:b w:val="0"/>
          <w:szCs w:val="22"/>
        </w:rPr>
        <w:t xml:space="preserve">Newland </w:t>
      </w:r>
      <w:r>
        <w:rPr>
          <w:rFonts w:ascii="Times New Roman" w:hAnsi="Times New Roman"/>
          <w:b w:val="0"/>
          <w:szCs w:val="22"/>
        </w:rPr>
        <w:t xml:space="preserve">said it may be </w:t>
      </w:r>
      <w:r w:rsidR="00EF37CD">
        <w:rPr>
          <w:rFonts w:ascii="Times New Roman" w:hAnsi="Times New Roman"/>
          <w:b w:val="0"/>
          <w:szCs w:val="22"/>
        </w:rPr>
        <w:t>problem</w:t>
      </w:r>
      <w:r>
        <w:rPr>
          <w:rFonts w:ascii="Times New Roman" w:hAnsi="Times New Roman"/>
          <w:b w:val="0"/>
          <w:szCs w:val="22"/>
        </w:rPr>
        <w:t>atic to have</w:t>
      </w:r>
      <w:r w:rsidR="00EF37CD">
        <w:rPr>
          <w:rFonts w:ascii="Times New Roman" w:hAnsi="Times New Roman"/>
          <w:b w:val="0"/>
          <w:szCs w:val="22"/>
        </w:rPr>
        <w:t xml:space="preserve"> ci</w:t>
      </w:r>
      <w:r>
        <w:rPr>
          <w:rFonts w:ascii="Times New Roman" w:hAnsi="Times New Roman"/>
          <w:b w:val="0"/>
          <w:szCs w:val="22"/>
        </w:rPr>
        <w:t>t</w:t>
      </w:r>
      <w:r w:rsidR="00EF37CD">
        <w:rPr>
          <w:rFonts w:ascii="Times New Roman" w:hAnsi="Times New Roman"/>
          <w:b w:val="0"/>
          <w:szCs w:val="22"/>
        </w:rPr>
        <w:t>izens</w:t>
      </w:r>
      <w:r>
        <w:rPr>
          <w:rFonts w:ascii="Times New Roman" w:hAnsi="Times New Roman"/>
          <w:b w:val="0"/>
          <w:szCs w:val="22"/>
        </w:rPr>
        <w:t>’ lengthy</w:t>
      </w:r>
      <w:r w:rsidR="00EF37CD">
        <w:rPr>
          <w:rFonts w:ascii="Times New Roman" w:hAnsi="Times New Roman"/>
          <w:b w:val="0"/>
          <w:szCs w:val="22"/>
        </w:rPr>
        <w:t xml:space="preserve"> comment</w:t>
      </w:r>
      <w:r>
        <w:rPr>
          <w:rFonts w:ascii="Times New Roman" w:hAnsi="Times New Roman"/>
          <w:b w:val="0"/>
          <w:szCs w:val="22"/>
        </w:rPr>
        <w:t>s</w:t>
      </w:r>
      <w:r w:rsidR="00EF37CD">
        <w:rPr>
          <w:rFonts w:ascii="Times New Roman" w:hAnsi="Times New Roman"/>
          <w:b w:val="0"/>
          <w:szCs w:val="22"/>
        </w:rPr>
        <w:t xml:space="preserve"> distract f</w:t>
      </w:r>
      <w:r w:rsidR="006474F0">
        <w:rPr>
          <w:rFonts w:ascii="Times New Roman" w:hAnsi="Times New Roman"/>
          <w:b w:val="0"/>
          <w:szCs w:val="22"/>
        </w:rPr>
        <w:t>r</w:t>
      </w:r>
      <w:r w:rsidR="00EF37CD">
        <w:rPr>
          <w:rFonts w:ascii="Times New Roman" w:hAnsi="Times New Roman"/>
          <w:b w:val="0"/>
          <w:szCs w:val="22"/>
        </w:rPr>
        <w:t>o</w:t>
      </w:r>
      <w:r w:rsidR="006474F0">
        <w:rPr>
          <w:rFonts w:ascii="Times New Roman" w:hAnsi="Times New Roman"/>
          <w:b w:val="0"/>
          <w:szCs w:val="22"/>
        </w:rPr>
        <w:t>m</w:t>
      </w:r>
      <w:r w:rsidR="00EF37CD">
        <w:rPr>
          <w:rFonts w:ascii="Times New Roman" w:hAnsi="Times New Roman"/>
          <w:b w:val="0"/>
          <w:szCs w:val="22"/>
        </w:rPr>
        <w:t xml:space="preserve"> </w:t>
      </w:r>
      <w:r w:rsidR="006474F0">
        <w:rPr>
          <w:rFonts w:ascii="Times New Roman" w:hAnsi="Times New Roman"/>
          <w:b w:val="0"/>
          <w:szCs w:val="22"/>
        </w:rPr>
        <w:t xml:space="preserve">the </w:t>
      </w:r>
      <w:r w:rsidR="00EF37CD">
        <w:rPr>
          <w:rFonts w:ascii="Times New Roman" w:hAnsi="Times New Roman"/>
          <w:b w:val="0"/>
          <w:szCs w:val="22"/>
        </w:rPr>
        <w:t>purpose of Board trying to figure what to do</w:t>
      </w:r>
      <w:r w:rsidR="006474F0">
        <w:rPr>
          <w:rFonts w:ascii="Times New Roman" w:hAnsi="Times New Roman"/>
          <w:b w:val="0"/>
          <w:szCs w:val="22"/>
        </w:rPr>
        <w:t xml:space="preserve"> with new legislation</w:t>
      </w:r>
      <w:r w:rsidR="00EF37CD">
        <w:rPr>
          <w:rFonts w:ascii="Times New Roman" w:hAnsi="Times New Roman"/>
          <w:b w:val="0"/>
          <w:szCs w:val="22"/>
        </w:rPr>
        <w:t>. Nothing gets done</w:t>
      </w:r>
      <w:r w:rsidR="006474F0">
        <w:rPr>
          <w:rFonts w:ascii="Times New Roman" w:hAnsi="Times New Roman"/>
          <w:b w:val="0"/>
          <w:szCs w:val="22"/>
        </w:rPr>
        <w:t xml:space="preserve"> in these situations</w:t>
      </w:r>
      <w:r w:rsidR="00EF37CD">
        <w:rPr>
          <w:rFonts w:ascii="Times New Roman" w:hAnsi="Times New Roman"/>
          <w:b w:val="0"/>
          <w:szCs w:val="22"/>
        </w:rPr>
        <w:t xml:space="preserve">. </w:t>
      </w:r>
      <w:r w:rsidR="006474F0">
        <w:rPr>
          <w:rFonts w:ascii="Times New Roman" w:hAnsi="Times New Roman"/>
          <w:b w:val="0"/>
          <w:szCs w:val="22"/>
        </w:rPr>
        <w:t>L</w:t>
      </w:r>
      <w:r w:rsidR="00EF37CD">
        <w:rPr>
          <w:rFonts w:ascii="Times New Roman" w:hAnsi="Times New Roman"/>
          <w:b w:val="0"/>
          <w:szCs w:val="22"/>
        </w:rPr>
        <w:t>egislators can have all the town hall meetings they want. We are int</w:t>
      </w:r>
      <w:r w:rsidR="006474F0">
        <w:rPr>
          <w:rFonts w:ascii="Times New Roman" w:hAnsi="Times New Roman"/>
          <w:b w:val="0"/>
          <w:szCs w:val="22"/>
        </w:rPr>
        <w:t>erested,</w:t>
      </w:r>
      <w:r w:rsidR="00EF37CD">
        <w:rPr>
          <w:rFonts w:ascii="Times New Roman" w:hAnsi="Times New Roman"/>
          <w:b w:val="0"/>
          <w:szCs w:val="22"/>
        </w:rPr>
        <w:t xml:space="preserve"> </w:t>
      </w:r>
      <w:r w:rsidR="006474F0">
        <w:rPr>
          <w:rFonts w:ascii="Times New Roman" w:hAnsi="Times New Roman"/>
          <w:b w:val="0"/>
          <w:szCs w:val="22"/>
        </w:rPr>
        <w:t xml:space="preserve">though, </w:t>
      </w:r>
      <w:r w:rsidR="00EF37CD">
        <w:rPr>
          <w:rFonts w:ascii="Times New Roman" w:hAnsi="Times New Roman"/>
          <w:b w:val="0"/>
          <w:szCs w:val="22"/>
        </w:rPr>
        <w:t xml:space="preserve">in ensuring </w:t>
      </w:r>
      <w:r w:rsidR="006474F0">
        <w:rPr>
          <w:rFonts w:ascii="Times New Roman" w:hAnsi="Times New Roman"/>
          <w:b w:val="0"/>
          <w:szCs w:val="22"/>
        </w:rPr>
        <w:t xml:space="preserve">the </w:t>
      </w:r>
      <w:r w:rsidR="00EF37CD">
        <w:rPr>
          <w:rFonts w:ascii="Times New Roman" w:hAnsi="Times New Roman"/>
          <w:b w:val="0"/>
          <w:szCs w:val="22"/>
        </w:rPr>
        <w:t xml:space="preserve">integrity of elections. </w:t>
      </w:r>
    </w:p>
    <w:p w14:paraId="728AC580" w14:textId="50C7BD74" w:rsidR="00EF37CD" w:rsidRDefault="00EF37CD" w:rsidP="007625EC">
      <w:pPr>
        <w:pStyle w:val="EnvelopeReturn"/>
        <w:tabs>
          <w:tab w:val="left" w:pos="3850"/>
        </w:tabs>
        <w:textAlignment w:val="baseline"/>
        <w:rPr>
          <w:rFonts w:ascii="Times New Roman" w:hAnsi="Times New Roman"/>
          <w:b w:val="0"/>
          <w:szCs w:val="22"/>
        </w:rPr>
      </w:pPr>
    </w:p>
    <w:p w14:paraId="07B43AC7" w14:textId="77777777" w:rsidR="006474F0" w:rsidRDefault="006474F0"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Mr. </w:t>
      </w:r>
      <w:r w:rsidR="00EF37CD">
        <w:rPr>
          <w:rFonts w:ascii="Times New Roman" w:hAnsi="Times New Roman"/>
          <w:b w:val="0"/>
          <w:szCs w:val="22"/>
        </w:rPr>
        <w:t xml:space="preserve">Windham </w:t>
      </w:r>
      <w:r>
        <w:rPr>
          <w:rFonts w:ascii="Times New Roman" w:hAnsi="Times New Roman"/>
          <w:b w:val="0"/>
          <w:szCs w:val="22"/>
        </w:rPr>
        <w:t xml:space="preserve">relayed she </w:t>
      </w:r>
      <w:r w:rsidR="00EF37CD">
        <w:rPr>
          <w:rFonts w:ascii="Times New Roman" w:hAnsi="Times New Roman"/>
          <w:b w:val="0"/>
          <w:szCs w:val="22"/>
        </w:rPr>
        <w:t>had conversation</w:t>
      </w:r>
      <w:r>
        <w:rPr>
          <w:rFonts w:ascii="Times New Roman" w:hAnsi="Times New Roman"/>
          <w:b w:val="0"/>
          <w:szCs w:val="22"/>
        </w:rPr>
        <w:t>s</w:t>
      </w:r>
      <w:r w:rsidR="00EF37CD">
        <w:rPr>
          <w:rFonts w:ascii="Times New Roman" w:hAnsi="Times New Roman"/>
          <w:b w:val="0"/>
          <w:szCs w:val="22"/>
        </w:rPr>
        <w:t xml:space="preserve"> with </w:t>
      </w:r>
      <w:r>
        <w:rPr>
          <w:rFonts w:ascii="Times New Roman" w:hAnsi="Times New Roman"/>
          <w:b w:val="0"/>
          <w:szCs w:val="22"/>
        </w:rPr>
        <w:t>Representative Mathiak</w:t>
      </w:r>
      <w:r w:rsidR="00EF37CD">
        <w:rPr>
          <w:rFonts w:ascii="Times New Roman" w:hAnsi="Times New Roman"/>
          <w:b w:val="0"/>
          <w:szCs w:val="22"/>
        </w:rPr>
        <w:t xml:space="preserve"> re</w:t>
      </w:r>
      <w:r>
        <w:rPr>
          <w:rFonts w:ascii="Times New Roman" w:hAnsi="Times New Roman"/>
          <w:b w:val="0"/>
          <w:szCs w:val="22"/>
        </w:rPr>
        <w:t>garding</w:t>
      </w:r>
      <w:r w:rsidR="00EF37CD">
        <w:rPr>
          <w:rFonts w:ascii="Times New Roman" w:hAnsi="Times New Roman"/>
          <w:b w:val="0"/>
          <w:szCs w:val="22"/>
        </w:rPr>
        <w:t xml:space="preserve"> </w:t>
      </w:r>
      <w:r>
        <w:rPr>
          <w:rFonts w:ascii="Times New Roman" w:hAnsi="Times New Roman"/>
          <w:b w:val="0"/>
          <w:szCs w:val="22"/>
        </w:rPr>
        <w:t>HS</w:t>
      </w:r>
      <w:r w:rsidR="00EF37CD">
        <w:rPr>
          <w:rFonts w:ascii="Times New Roman" w:hAnsi="Times New Roman"/>
          <w:b w:val="0"/>
          <w:szCs w:val="22"/>
        </w:rPr>
        <w:t xml:space="preserve">769 with </w:t>
      </w:r>
      <w:r>
        <w:rPr>
          <w:rFonts w:ascii="Times New Roman" w:hAnsi="Times New Roman"/>
          <w:b w:val="0"/>
          <w:szCs w:val="22"/>
        </w:rPr>
        <w:t xml:space="preserve">the </w:t>
      </w:r>
      <w:r w:rsidR="00EF37CD">
        <w:rPr>
          <w:rFonts w:ascii="Times New Roman" w:hAnsi="Times New Roman"/>
          <w:b w:val="0"/>
          <w:szCs w:val="22"/>
        </w:rPr>
        <w:t xml:space="preserve">primary </w:t>
      </w:r>
      <w:r>
        <w:rPr>
          <w:rFonts w:ascii="Times New Roman" w:hAnsi="Times New Roman"/>
          <w:b w:val="0"/>
          <w:szCs w:val="22"/>
        </w:rPr>
        <w:t xml:space="preserve">concern </w:t>
      </w:r>
      <w:r w:rsidR="00EF37CD">
        <w:rPr>
          <w:rFonts w:ascii="Times New Roman" w:hAnsi="Times New Roman"/>
          <w:b w:val="0"/>
          <w:szCs w:val="22"/>
        </w:rPr>
        <w:t xml:space="preserve">being </w:t>
      </w:r>
      <w:r>
        <w:rPr>
          <w:rFonts w:ascii="Times New Roman" w:hAnsi="Times New Roman"/>
          <w:b w:val="0"/>
          <w:szCs w:val="22"/>
        </w:rPr>
        <w:t>a Board cannot</w:t>
      </w:r>
      <w:r w:rsidR="00EF37CD">
        <w:rPr>
          <w:rFonts w:ascii="Times New Roman" w:hAnsi="Times New Roman"/>
          <w:b w:val="0"/>
          <w:szCs w:val="22"/>
        </w:rPr>
        <w:t xml:space="preserve"> call </w:t>
      </w:r>
      <w:r>
        <w:rPr>
          <w:rFonts w:ascii="Times New Roman" w:hAnsi="Times New Roman"/>
          <w:b w:val="0"/>
          <w:szCs w:val="22"/>
        </w:rPr>
        <w:t xml:space="preserve">an </w:t>
      </w:r>
      <w:r w:rsidR="00EF37CD">
        <w:rPr>
          <w:rFonts w:ascii="Times New Roman" w:hAnsi="Times New Roman"/>
          <w:b w:val="0"/>
          <w:szCs w:val="22"/>
        </w:rPr>
        <w:t>emergency meeting w</w:t>
      </w:r>
      <w:r>
        <w:rPr>
          <w:rFonts w:ascii="Times New Roman" w:hAnsi="Times New Roman"/>
          <w:b w:val="0"/>
          <w:szCs w:val="22"/>
        </w:rPr>
        <w:t>ithout</w:t>
      </w:r>
      <w:r w:rsidR="00EF37CD">
        <w:rPr>
          <w:rFonts w:ascii="Times New Roman" w:hAnsi="Times New Roman"/>
          <w:b w:val="0"/>
          <w:szCs w:val="22"/>
        </w:rPr>
        <w:t xml:space="preserve"> 24 hours</w:t>
      </w:r>
      <w:r>
        <w:rPr>
          <w:rFonts w:ascii="Times New Roman" w:hAnsi="Times New Roman"/>
          <w:b w:val="0"/>
          <w:szCs w:val="22"/>
        </w:rPr>
        <w:t>’</w:t>
      </w:r>
      <w:r w:rsidR="00EF37CD">
        <w:rPr>
          <w:rFonts w:ascii="Times New Roman" w:hAnsi="Times New Roman"/>
          <w:b w:val="0"/>
          <w:szCs w:val="22"/>
        </w:rPr>
        <w:t xml:space="preserve"> notice. Emergencies won’t wait 24 hours</w:t>
      </w:r>
      <w:r>
        <w:rPr>
          <w:rFonts w:ascii="Times New Roman" w:hAnsi="Times New Roman"/>
          <w:b w:val="0"/>
          <w:szCs w:val="22"/>
        </w:rPr>
        <w:t>. There are</w:t>
      </w:r>
      <w:r w:rsidR="00EF37CD">
        <w:rPr>
          <w:rFonts w:ascii="Times New Roman" w:hAnsi="Times New Roman"/>
          <w:b w:val="0"/>
          <w:szCs w:val="22"/>
        </w:rPr>
        <w:t xml:space="preserve"> a few other </w:t>
      </w:r>
      <w:r>
        <w:rPr>
          <w:rFonts w:ascii="Times New Roman" w:hAnsi="Times New Roman"/>
          <w:b w:val="0"/>
          <w:szCs w:val="22"/>
        </w:rPr>
        <w:t>concerns, as well</w:t>
      </w:r>
      <w:r w:rsidR="00EF37CD">
        <w:rPr>
          <w:rFonts w:ascii="Times New Roman" w:hAnsi="Times New Roman"/>
          <w:b w:val="0"/>
          <w:szCs w:val="22"/>
        </w:rPr>
        <w:t xml:space="preserve">. </w:t>
      </w:r>
    </w:p>
    <w:p w14:paraId="28470DEA" w14:textId="77777777" w:rsidR="006474F0" w:rsidRDefault="006474F0" w:rsidP="007625EC">
      <w:pPr>
        <w:pStyle w:val="EnvelopeReturn"/>
        <w:tabs>
          <w:tab w:val="left" w:pos="3850"/>
        </w:tabs>
        <w:textAlignment w:val="baseline"/>
        <w:rPr>
          <w:rFonts w:ascii="Times New Roman" w:hAnsi="Times New Roman"/>
          <w:b w:val="0"/>
          <w:szCs w:val="22"/>
        </w:rPr>
      </w:pPr>
    </w:p>
    <w:p w14:paraId="00EA500A" w14:textId="77777777" w:rsidR="006474F0" w:rsidRDefault="006474F0"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Chairman </w:t>
      </w:r>
      <w:r w:rsidR="00EF37CD">
        <w:rPr>
          <w:rFonts w:ascii="Times New Roman" w:hAnsi="Times New Roman"/>
          <w:b w:val="0"/>
          <w:szCs w:val="22"/>
        </w:rPr>
        <w:t xml:space="preserve">Johnson said </w:t>
      </w:r>
      <w:r>
        <w:rPr>
          <w:rFonts w:ascii="Times New Roman" w:hAnsi="Times New Roman"/>
          <w:b w:val="0"/>
          <w:szCs w:val="22"/>
        </w:rPr>
        <w:t>with regard to</w:t>
      </w:r>
      <w:r w:rsidR="00EF37CD">
        <w:rPr>
          <w:rFonts w:ascii="Times New Roman" w:hAnsi="Times New Roman"/>
          <w:b w:val="0"/>
          <w:szCs w:val="22"/>
        </w:rPr>
        <w:t xml:space="preserve"> bylaws, we can circulate</w:t>
      </w:r>
      <w:r>
        <w:rPr>
          <w:rFonts w:ascii="Times New Roman" w:hAnsi="Times New Roman"/>
          <w:b w:val="0"/>
          <w:szCs w:val="22"/>
        </w:rPr>
        <w:t xml:space="preserve"> correspondence for </w:t>
      </w:r>
      <w:r w:rsidR="00EF37CD">
        <w:rPr>
          <w:rFonts w:ascii="Times New Roman" w:hAnsi="Times New Roman"/>
          <w:b w:val="0"/>
          <w:szCs w:val="22"/>
        </w:rPr>
        <w:t>questions/comments/efforts</w:t>
      </w:r>
      <w:r>
        <w:rPr>
          <w:rFonts w:ascii="Times New Roman" w:hAnsi="Times New Roman"/>
          <w:b w:val="0"/>
          <w:szCs w:val="22"/>
        </w:rPr>
        <w:t>, and that</w:t>
      </w:r>
      <w:r w:rsidR="00EF37CD">
        <w:rPr>
          <w:rFonts w:ascii="Times New Roman" w:hAnsi="Times New Roman"/>
          <w:b w:val="0"/>
          <w:szCs w:val="22"/>
        </w:rPr>
        <w:t xml:space="preserve"> would be appropriate. </w:t>
      </w:r>
      <w:r>
        <w:rPr>
          <w:rFonts w:ascii="Times New Roman" w:hAnsi="Times New Roman"/>
          <w:b w:val="0"/>
          <w:szCs w:val="22"/>
        </w:rPr>
        <w:t>He</w:t>
      </w:r>
      <w:r w:rsidR="00EF37CD">
        <w:rPr>
          <w:rFonts w:ascii="Times New Roman" w:hAnsi="Times New Roman"/>
          <w:b w:val="0"/>
          <w:szCs w:val="22"/>
        </w:rPr>
        <w:t xml:space="preserve"> would </w:t>
      </w:r>
      <w:r>
        <w:rPr>
          <w:rFonts w:ascii="Times New Roman" w:hAnsi="Times New Roman"/>
          <w:b w:val="0"/>
          <w:szCs w:val="22"/>
        </w:rPr>
        <w:t xml:space="preserve">like to </w:t>
      </w:r>
      <w:r w:rsidR="00EF37CD">
        <w:rPr>
          <w:rFonts w:ascii="Times New Roman" w:hAnsi="Times New Roman"/>
          <w:b w:val="0"/>
          <w:szCs w:val="22"/>
        </w:rPr>
        <w:t>hav</w:t>
      </w:r>
      <w:r>
        <w:rPr>
          <w:rFonts w:ascii="Times New Roman" w:hAnsi="Times New Roman"/>
          <w:b w:val="0"/>
          <w:szCs w:val="22"/>
        </w:rPr>
        <w:t>e</w:t>
      </w:r>
      <w:r w:rsidR="00EF37CD">
        <w:rPr>
          <w:rFonts w:ascii="Times New Roman" w:hAnsi="Times New Roman"/>
          <w:b w:val="0"/>
          <w:szCs w:val="22"/>
        </w:rPr>
        <w:t xml:space="preserve"> public comment at the meeting </w:t>
      </w:r>
      <w:r>
        <w:rPr>
          <w:rFonts w:ascii="Times New Roman" w:hAnsi="Times New Roman"/>
          <w:b w:val="0"/>
          <w:szCs w:val="22"/>
        </w:rPr>
        <w:t xml:space="preserve">to </w:t>
      </w:r>
      <w:r w:rsidR="00EF37CD">
        <w:rPr>
          <w:rFonts w:ascii="Times New Roman" w:hAnsi="Times New Roman"/>
          <w:b w:val="0"/>
          <w:szCs w:val="22"/>
        </w:rPr>
        <w:t xml:space="preserve">serve </w:t>
      </w:r>
      <w:r>
        <w:rPr>
          <w:rFonts w:ascii="Times New Roman" w:hAnsi="Times New Roman"/>
          <w:b w:val="0"/>
          <w:szCs w:val="22"/>
        </w:rPr>
        <w:t>t</w:t>
      </w:r>
      <w:r w:rsidR="00EF37CD">
        <w:rPr>
          <w:rFonts w:ascii="Times New Roman" w:hAnsi="Times New Roman"/>
          <w:b w:val="0"/>
          <w:szCs w:val="22"/>
        </w:rPr>
        <w:t xml:space="preserve">his purpose but not </w:t>
      </w:r>
      <w:r>
        <w:rPr>
          <w:rFonts w:ascii="Times New Roman" w:hAnsi="Times New Roman"/>
          <w:b w:val="0"/>
          <w:szCs w:val="22"/>
        </w:rPr>
        <w:t>allow</w:t>
      </w:r>
      <w:r w:rsidR="00EF37CD">
        <w:rPr>
          <w:rFonts w:ascii="Times New Roman" w:hAnsi="Times New Roman"/>
          <w:b w:val="0"/>
          <w:szCs w:val="22"/>
        </w:rPr>
        <w:t xml:space="preserve"> back and forth conversation</w:t>
      </w:r>
      <w:r>
        <w:rPr>
          <w:rFonts w:ascii="Times New Roman" w:hAnsi="Times New Roman"/>
          <w:b w:val="0"/>
          <w:szCs w:val="22"/>
        </w:rPr>
        <w:t>s</w:t>
      </w:r>
      <w:r w:rsidR="00EF37CD">
        <w:rPr>
          <w:rFonts w:ascii="Times New Roman" w:hAnsi="Times New Roman"/>
          <w:b w:val="0"/>
          <w:szCs w:val="22"/>
        </w:rPr>
        <w:t xml:space="preserve"> </w:t>
      </w:r>
      <w:r>
        <w:rPr>
          <w:rFonts w:ascii="Times New Roman" w:hAnsi="Times New Roman"/>
          <w:b w:val="0"/>
          <w:szCs w:val="22"/>
        </w:rPr>
        <w:t>that might deter our purpose. Board members could provide for</w:t>
      </w:r>
      <w:r w:rsidR="00EF37CD">
        <w:rPr>
          <w:rFonts w:ascii="Times New Roman" w:hAnsi="Times New Roman"/>
          <w:b w:val="0"/>
          <w:szCs w:val="22"/>
        </w:rPr>
        <w:t xml:space="preserve"> opportunit</w:t>
      </w:r>
      <w:r>
        <w:rPr>
          <w:rFonts w:ascii="Times New Roman" w:hAnsi="Times New Roman"/>
          <w:b w:val="0"/>
          <w:szCs w:val="22"/>
        </w:rPr>
        <w:t>ies</w:t>
      </w:r>
      <w:r w:rsidR="00EF37CD">
        <w:rPr>
          <w:rFonts w:ascii="Times New Roman" w:hAnsi="Times New Roman"/>
          <w:b w:val="0"/>
          <w:szCs w:val="22"/>
        </w:rPr>
        <w:t xml:space="preserve"> to present issues for addressing by legislators. </w:t>
      </w:r>
    </w:p>
    <w:p w14:paraId="6C92C059" w14:textId="77777777" w:rsidR="006474F0" w:rsidRDefault="006474F0" w:rsidP="007625EC">
      <w:pPr>
        <w:pStyle w:val="EnvelopeReturn"/>
        <w:tabs>
          <w:tab w:val="left" w:pos="3850"/>
        </w:tabs>
        <w:textAlignment w:val="baseline"/>
        <w:rPr>
          <w:rFonts w:ascii="Times New Roman" w:hAnsi="Times New Roman"/>
          <w:b w:val="0"/>
          <w:szCs w:val="22"/>
        </w:rPr>
      </w:pPr>
    </w:p>
    <w:p w14:paraId="19BBF205" w14:textId="473007D7" w:rsidR="00EF37CD" w:rsidRDefault="006474F0" w:rsidP="007625EC">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Mr. </w:t>
      </w:r>
      <w:r w:rsidR="00EF37CD">
        <w:rPr>
          <w:rFonts w:ascii="Times New Roman" w:hAnsi="Times New Roman"/>
          <w:b w:val="0"/>
          <w:szCs w:val="22"/>
        </w:rPr>
        <w:t xml:space="preserve">O’Brien </w:t>
      </w:r>
      <w:r>
        <w:rPr>
          <w:rFonts w:ascii="Times New Roman" w:hAnsi="Times New Roman"/>
          <w:b w:val="0"/>
          <w:szCs w:val="22"/>
        </w:rPr>
        <w:t xml:space="preserve">noted it was </w:t>
      </w:r>
      <w:r w:rsidR="00EF37CD">
        <w:rPr>
          <w:rFonts w:ascii="Times New Roman" w:hAnsi="Times New Roman"/>
          <w:b w:val="0"/>
          <w:szCs w:val="22"/>
        </w:rPr>
        <w:t>interesting to not respond with dialogue.</w:t>
      </w:r>
      <w:r>
        <w:rPr>
          <w:rFonts w:ascii="Times New Roman" w:hAnsi="Times New Roman"/>
          <w:b w:val="0"/>
          <w:szCs w:val="22"/>
        </w:rPr>
        <w:t xml:space="preserve"> The in</w:t>
      </w:r>
      <w:r w:rsidR="00EF37CD">
        <w:rPr>
          <w:rFonts w:ascii="Times New Roman" w:hAnsi="Times New Roman"/>
          <w:b w:val="0"/>
          <w:szCs w:val="22"/>
        </w:rPr>
        <w:t xml:space="preserve">tent of involvement </w:t>
      </w:r>
      <w:r>
        <w:rPr>
          <w:rFonts w:ascii="Times New Roman" w:hAnsi="Times New Roman"/>
          <w:b w:val="0"/>
          <w:szCs w:val="22"/>
        </w:rPr>
        <w:t xml:space="preserve">is </w:t>
      </w:r>
      <w:r w:rsidR="00EF37CD">
        <w:rPr>
          <w:rFonts w:ascii="Times New Roman" w:hAnsi="Times New Roman"/>
          <w:b w:val="0"/>
          <w:szCs w:val="22"/>
        </w:rPr>
        <w:t>not clear</w:t>
      </w:r>
      <w:r>
        <w:rPr>
          <w:rFonts w:ascii="Times New Roman" w:hAnsi="Times New Roman"/>
          <w:b w:val="0"/>
          <w:szCs w:val="22"/>
        </w:rPr>
        <w:t xml:space="preserve"> to him</w:t>
      </w:r>
      <w:r w:rsidR="00EF37CD">
        <w:rPr>
          <w:rFonts w:ascii="Times New Roman" w:hAnsi="Times New Roman"/>
          <w:b w:val="0"/>
          <w:szCs w:val="22"/>
        </w:rPr>
        <w:t xml:space="preserve">. </w:t>
      </w:r>
      <w:r>
        <w:rPr>
          <w:rFonts w:ascii="Times New Roman" w:hAnsi="Times New Roman"/>
          <w:b w:val="0"/>
          <w:szCs w:val="22"/>
        </w:rPr>
        <w:t>He will t</w:t>
      </w:r>
      <w:r w:rsidR="00EF37CD">
        <w:rPr>
          <w:rFonts w:ascii="Times New Roman" w:hAnsi="Times New Roman"/>
          <w:b w:val="0"/>
          <w:szCs w:val="22"/>
        </w:rPr>
        <w:t>ake what</w:t>
      </w:r>
      <w:r>
        <w:rPr>
          <w:rFonts w:ascii="Times New Roman" w:hAnsi="Times New Roman"/>
          <w:b w:val="0"/>
          <w:szCs w:val="22"/>
        </w:rPr>
        <w:t xml:space="preserve">ever </w:t>
      </w:r>
      <w:r w:rsidR="00EF37CD">
        <w:rPr>
          <w:rFonts w:ascii="Times New Roman" w:hAnsi="Times New Roman"/>
          <w:b w:val="0"/>
          <w:szCs w:val="22"/>
        </w:rPr>
        <w:t xml:space="preserve">can </w:t>
      </w:r>
      <w:r>
        <w:rPr>
          <w:rFonts w:ascii="Times New Roman" w:hAnsi="Times New Roman"/>
          <w:b w:val="0"/>
          <w:szCs w:val="22"/>
        </w:rPr>
        <w:t>be afforded, but he</w:t>
      </w:r>
      <w:r w:rsidR="00EF37CD">
        <w:rPr>
          <w:rFonts w:ascii="Times New Roman" w:hAnsi="Times New Roman"/>
          <w:b w:val="0"/>
          <w:szCs w:val="22"/>
        </w:rPr>
        <w:t xml:space="preserve"> still advocat</w:t>
      </w:r>
      <w:r>
        <w:rPr>
          <w:rFonts w:ascii="Times New Roman" w:hAnsi="Times New Roman"/>
          <w:b w:val="0"/>
          <w:szCs w:val="22"/>
        </w:rPr>
        <w:t>es</w:t>
      </w:r>
      <w:r w:rsidR="00EF37CD">
        <w:rPr>
          <w:rFonts w:ascii="Times New Roman" w:hAnsi="Times New Roman"/>
          <w:b w:val="0"/>
          <w:szCs w:val="22"/>
        </w:rPr>
        <w:t xml:space="preserve"> for interaction with citizens. </w:t>
      </w:r>
      <w:r>
        <w:rPr>
          <w:rFonts w:ascii="Times New Roman" w:hAnsi="Times New Roman"/>
          <w:b w:val="0"/>
          <w:szCs w:val="22"/>
        </w:rPr>
        <w:t>Chairman Johnson said representatives c</w:t>
      </w:r>
      <w:r w:rsidR="0003719C">
        <w:rPr>
          <w:rFonts w:ascii="Times New Roman" w:hAnsi="Times New Roman"/>
          <w:b w:val="0"/>
          <w:szCs w:val="22"/>
        </w:rPr>
        <w:t xml:space="preserve">an do </w:t>
      </w:r>
      <w:r>
        <w:rPr>
          <w:rFonts w:ascii="Times New Roman" w:hAnsi="Times New Roman"/>
          <w:b w:val="0"/>
          <w:szCs w:val="22"/>
        </w:rPr>
        <w:t xml:space="preserve">a </w:t>
      </w:r>
      <w:r w:rsidR="0003719C">
        <w:rPr>
          <w:rFonts w:ascii="Times New Roman" w:hAnsi="Times New Roman"/>
          <w:b w:val="0"/>
          <w:szCs w:val="22"/>
        </w:rPr>
        <w:t>town hall later</w:t>
      </w:r>
      <w:r>
        <w:rPr>
          <w:rFonts w:ascii="Times New Roman" w:hAnsi="Times New Roman"/>
          <w:b w:val="0"/>
          <w:szCs w:val="22"/>
        </w:rPr>
        <w:t xml:space="preserve"> if they so desire</w:t>
      </w:r>
      <w:r w:rsidR="0003719C">
        <w:rPr>
          <w:rFonts w:ascii="Times New Roman" w:hAnsi="Times New Roman"/>
          <w:b w:val="0"/>
          <w:szCs w:val="22"/>
        </w:rPr>
        <w:t>. Legislators</w:t>
      </w:r>
      <w:r>
        <w:rPr>
          <w:rFonts w:ascii="Times New Roman" w:hAnsi="Times New Roman"/>
          <w:b w:val="0"/>
          <w:szCs w:val="22"/>
        </w:rPr>
        <w:t>’</w:t>
      </w:r>
      <w:r w:rsidR="0003719C">
        <w:rPr>
          <w:rFonts w:ascii="Times New Roman" w:hAnsi="Times New Roman"/>
          <w:b w:val="0"/>
          <w:szCs w:val="22"/>
        </w:rPr>
        <w:t xml:space="preserve"> contact info</w:t>
      </w:r>
      <w:r>
        <w:rPr>
          <w:rFonts w:ascii="Times New Roman" w:hAnsi="Times New Roman"/>
          <w:b w:val="0"/>
          <w:szCs w:val="22"/>
        </w:rPr>
        <w:t>rmation</w:t>
      </w:r>
      <w:r w:rsidR="0003719C">
        <w:rPr>
          <w:rFonts w:ascii="Times New Roman" w:hAnsi="Times New Roman"/>
          <w:b w:val="0"/>
          <w:szCs w:val="22"/>
        </w:rPr>
        <w:t xml:space="preserve"> is </w:t>
      </w:r>
      <w:r w:rsidR="005159DA">
        <w:rPr>
          <w:rFonts w:ascii="Times New Roman" w:hAnsi="Times New Roman"/>
          <w:b w:val="0"/>
          <w:szCs w:val="22"/>
        </w:rPr>
        <w:t>published,</w:t>
      </w:r>
      <w:r w:rsidR="0003719C">
        <w:rPr>
          <w:rFonts w:ascii="Times New Roman" w:hAnsi="Times New Roman"/>
          <w:b w:val="0"/>
          <w:szCs w:val="22"/>
        </w:rPr>
        <w:t xml:space="preserve"> and citizens can choose to interact</w:t>
      </w:r>
      <w:r>
        <w:rPr>
          <w:rFonts w:ascii="Times New Roman" w:hAnsi="Times New Roman"/>
          <w:b w:val="0"/>
          <w:szCs w:val="22"/>
        </w:rPr>
        <w:t xml:space="preserve"> with them in that fashion</w:t>
      </w:r>
      <w:r w:rsidR="0003719C">
        <w:rPr>
          <w:rFonts w:ascii="Times New Roman" w:hAnsi="Times New Roman"/>
          <w:b w:val="0"/>
          <w:szCs w:val="22"/>
        </w:rPr>
        <w:t xml:space="preserve">.  </w:t>
      </w:r>
      <w:r>
        <w:rPr>
          <w:rFonts w:ascii="Times New Roman" w:hAnsi="Times New Roman"/>
          <w:b w:val="0"/>
          <w:szCs w:val="22"/>
        </w:rPr>
        <w:t>This is n</w:t>
      </w:r>
      <w:r w:rsidR="0003719C">
        <w:rPr>
          <w:rFonts w:ascii="Times New Roman" w:hAnsi="Times New Roman"/>
          <w:b w:val="0"/>
          <w:szCs w:val="22"/>
        </w:rPr>
        <w:t>o</w:t>
      </w:r>
      <w:r>
        <w:rPr>
          <w:rFonts w:ascii="Times New Roman" w:hAnsi="Times New Roman"/>
          <w:b w:val="0"/>
          <w:szCs w:val="22"/>
        </w:rPr>
        <w:t>t an</w:t>
      </w:r>
      <w:r w:rsidR="0003719C">
        <w:rPr>
          <w:rFonts w:ascii="Times New Roman" w:hAnsi="Times New Roman"/>
          <w:b w:val="0"/>
          <w:szCs w:val="22"/>
        </w:rPr>
        <w:t xml:space="preserve"> action item. </w:t>
      </w:r>
      <w:r>
        <w:rPr>
          <w:rFonts w:ascii="Times New Roman" w:hAnsi="Times New Roman"/>
          <w:b w:val="0"/>
          <w:szCs w:val="22"/>
        </w:rPr>
        <w:t>Board members can a</w:t>
      </w:r>
      <w:r w:rsidR="0003719C">
        <w:rPr>
          <w:rFonts w:ascii="Times New Roman" w:hAnsi="Times New Roman"/>
          <w:b w:val="0"/>
          <w:szCs w:val="22"/>
        </w:rPr>
        <w:t>ttempt to get concerns collected</w:t>
      </w:r>
      <w:r>
        <w:rPr>
          <w:rFonts w:ascii="Times New Roman" w:hAnsi="Times New Roman"/>
          <w:b w:val="0"/>
          <w:szCs w:val="22"/>
        </w:rPr>
        <w:t xml:space="preserve"> to relay to representatives</w:t>
      </w:r>
      <w:r w:rsidR="0003719C">
        <w:rPr>
          <w:rFonts w:ascii="Times New Roman" w:hAnsi="Times New Roman"/>
          <w:b w:val="0"/>
          <w:szCs w:val="22"/>
        </w:rPr>
        <w:t xml:space="preserve">. </w:t>
      </w:r>
    </w:p>
    <w:p w14:paraId="5AA7D96B" w14:textId="744CCD70" w:rsidR="0003719C" w:rsidRDefault="0003719C" w:rsidP="007625EC">
      <w:pPr>
        <w:pStyle w:val="EnvelopeReturn"/>
        <w:tabs>
          <w:tab w:val="left" w:pos="3850"/>
        </w:tabs>
        <w:textAlignment w:val="baseline"/>
        <w:rPr>
          <w:rFonts w:ascii="Times New Roman" w:hAnsi="Times New Roman"/>
          <w:b w:val="0"/>
          <w:szCs w:val="22"/>
        </w:rPr>
      </w:pPr>
    </w:p>
    <w:p w14:paraId="5C68058D" w14:textId="77777777" w:rsidR="001837EC" w:rsidRDefault="001837EC" w:rsidP="001837EC">
      <w:pPr>
        <w:pStyle w:val="EnvelopeReturn"/>
        <w:tabs>
          <w:tab w:val="left" w:pos="3850"/>
        </w:tabs>
        <w:textAlignment w:val="baseline"/>
        <w:rPr>
          <w:rFonts w:ascii="Times New Roman" w:hAnsi="Times New Roman"/>
          <w:b w:val="0"/>
          <w:szCs w:val="22"/>
        </w:rPr>
      </w:pPr>
      <w:r>
        <w:rPr>
          <w:rFonts w:ascii="Times New Roman" w:hAnsi="Times New Roman"/>
          <w:bCs/>
          <w:szCs w:val="22"/>
          <w:u w:val="single"/>
        </w:rPr>
        <w:t>Report of Elections Supervisor</w:t>
      </w:r>
    </w:p>
    <w:p w14:paraId="7D08DF87" w14:textId="2E9ABED6" w:rsidR="009618CF" w:rsidRDefault="0003719C"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Kim Slaughter presented her report for the November 8, </w:t>
      </w:r>
      <w:r w:rsidR="005159DA">
        <w:rPr>
          <w:rFonts w:ascii="Times New Roman" w:hAnsi="Times New Roman"/>
          <w:b w:val="0"/>
          <w:szCs w:val="22"/>
        </w:rPr>
        <w:t>2022,</w:t>
      </w:r>
      <w:r>
        <w:rPr>
          <w:rFonts w:ascii="Times New Roman" w:hAnsi="Times New Roman"/>
          <w:b w:val="0"/>
          <w:szCs w:val="22"/>
        </w:rPr>
        <w:t xml:space="preserve"> general election. </w:t>
      </w:r>
    </w:p>
    <w:p w14:paraId="449080EB" w14:textId="1042011A" w:rsidR="00AC0ABB" w:rsidRDefault="00AC0ABB" w:rsidP="0030146D">
      <w:pPr>
        <w:pStyle w:val="EnvelopeReturn"/>
        <w:tabs>
          <w:tab w:val="left" w:pos="3850"/>
        </w:tabs>
        <w:textAlignment w:val="baseline"/>
        <w:rPr>
          <w:rFonts w:ascii="Times New Roman" w:hAnsi="Times New Roman"/>
          <w:b w:val="0"/>
          <w:szCs w:val="22"/>
        </w:rPr>
      </w:pPr>
    </w:p>
    <w:p w14:paraId="4F30FEB0" w14:textId="56F2F4B3" w:rsidR="007000CB" w:rsidRDefault="007000CB"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She highlighted logic and accuracy (L&amp;A) testing of all voting equipment, noting this is always open to the public and the Board. L&amp;A was conducted on 183 ballot marking devices, 183 printers, 19 scanners and 45 poll pads. L&amp;A was completed in a timely manner.</w:t>
      </w:r>
    </w:p>
    <w:p w14:paraId="41A25C41" w14:textId="0CBA12AB" w:rsidR="007000CB" w:rsidRDefault="007000CB" w:rsidP="0030146D">
      <w:pPr>
        <w:pStyle w:val="EnvelopeReturn"/>
        <w:tabs>
          <w:tab w:val="left" w:pos="3850"/>
        </w:tabs>
        <w:textAlignment w:val="baseline"/>
        <w:rPr>
          <w:rFonts w:ascii="Times New Roman" w:hAnsi="Times New Roman"/>
          <w:b w:val="0"/>
          <w:szCs w:val="22"/>
        </w:rPr>
      </w:pPr>
    </w:p>
    <w:p w14:paraId="596AD08F" w14:textId="0095FD26" w:rsidR="007000CB" w:rsidRDefault="007000CB"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Early voting operated smoothly with wait times that were not unreasonable. There were 12,418 voters to cast votes. A fake ballot was discovered on October 19, and an email was sent to the Board detailing this </w:t>
      </w:r>
      <w:r>
        <w:rPr>
          <w:rFonts w:ascii="Times New Roman" w:hAnsi="Times New Roman"/>
          <w:b w:val="0"/>
          <w:szCs w:val="22"/>
        </w:rPr>
        <w:lastRenderedPageBreak/>
        <w:t xml:space="preserve">discovery. Through diligent efforts, we determined how the fake ballot came to be. </w:t>
      </w:r>
      <w:r w:rsidR="005A36E1">
        <w:rPr>
          <w:rFonts w:ascii="Times New Roman" w:hAnsi="Times New Roman"/>
          <w:b w:val="0"/>
          <w:szCs w:val="22"/>
        </w:rPr>
        <w:t>The printing of more than one ballot was also experienced twice in Early Voting; printers were removed from the precinct and the State requested to take possession of the printers. We have yet to receive follow-up from the State regarding this matter, but the printers were replaced.</w:t>
      </w:r>
    </w:p>
    <w:p w14:paraId="151D4D29" w14:textId="2025D3C5" w:rsidR="005A36E1" w:rsidRDefault="005A36E1" w:rsidP="0030146D">
      <w:pPr>
        <w:pStyle w:val="EnvelopeReturn"/>
        <w:tabs>
          <w:tab w:val="left" w:pos="3850"/>
        </w:tabs>
        <w:textAlignment w:val="baseline"/>
        <w:rPr>
          <w:rFonts w:ascii="Times New Roman" w:hAnsi="Times New Roman"/>
          <w:b w:val="0"/>
          <w:szCs w:val="22"/>
        </w:rPr>
      </w:pPr>
    </w:p>
    <w:p w14:paraId="5A224271" w14:textId="77777777" w:rsidR="005A36E1" w:rsidRDefault="005A36E1"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Election Day saw two main issues: poll pad connectivity and printer and ballot marking devices, both of which were resolved. </w:t>
      </w:r>
    </w:p>
    <w:p w14:paraId="2EBDB196" w14:textId="77777777" w:rsidR="005A36E1" w:rsidRDefault="005A36E1" w:rsidP="0030146D">
      <w:pPr>
        <w:pStyle w:val="EnvelopeReturn"/>
        <w:tabs>
          <w:tab w:val="left" w:pos="3850"/>
        </w:tabs>
        <w:textAlignment w:val="baseline"/>
        <w:rPr>
          <w:rFonts w:ascii="Times New Roman" w:hAnsi="Times New Roman"/>
          <w:b w:val="0"/>
          <w:szCs w:val="22"/>
        </w:rPr>
      </w:pPr>
    </w:p>
    <w:p w14:paraId="7DBCDF2E" w14:textId="77777777" w:rsidR="008A710E" w:rsidRDefault="005A36E1"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Early processing of absentee ballots exposed </w:t>
      </w:r>
      <w:r w:rsidR="008A710E">
        <w:rPr>
          <w:rFonts w:ascii="Times New Roman" w:hAnsi="Times New Roman"/>
          <w:b w:val="0"/>
          <w:szCs w:val="22"/>
        </w:rPr>
        <w:t xml:space="preserve">an issue with electronic delivered ballots, which our office does not process. EBD ballots are electronically emailed to UOCAVA voters who requested that service. During the process, it was discovered that the EBD ballot had the incorrect County Commission race on it. Therefore, this voter had not been able to vote in the appropriate County Commission race. This information was forward to the State with no response as yet. </w:t>
      </w:r>
    </w:p>
    <w:p w14:paraId="6F2479DB" w14:textId="77777777" w:rsidR="008A710E" w:rsidRDefault="008A710E" w:rsidP="0030146D">
      <w:pPr>
        <w:pStyle w:val="EnvelopeReturn"/>
        <w:tabs>
          <w:tab w:val="left" w:pos="3850"/>
        </w:tabs>
        <w:textAlignment w:val="baseline"/>
        <w:rPr>
          <w:rFonts w:ascii="Times New Roman" w:hAnsi="Times New Roman"/>
          <w:b w:val="0"/>
          <w:szCs w:val="22"/>
        </w:rPr>
      </w:pPr>
    </w:p>
    <w:p w14:paraId="5BE60DAD" w14:textId="56E7A495" w:rsidR="008A710E" w:rsidRDefault="008A710E"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With regard to the December 6, 2022, General Run-off Election, L&amp;A was conducted on 80 BMDs, 80 printers, 20 scanners and 45 poll pads. It was completed in a timely manner. We added a fourth processing station for this Election and moved voters along in a timely fashion. Turnout for this race as higher than the November election. Wait times were longer but manageable. There were few complaints. We continued to experience poll pad issues with loose </w:t>
      </w:r>
      <w:r w:rsidR="005159DA">
        <w:rPr>
          <w:rFonts w:ascii="Times New Roman" w:hAnsi="Times New Roman"/>
          <w:b w:val="0"/>
          <w:szCs w:val="22"/>
        </w:rPr>
        <w:t>connections,</w:t>
      </w:r>
      <w:r>
        <w:rPr>
          <w:rFonts w:ascii="Times New Roman" w:hAnsi="Times New Roman"/>
          <w:b w:val="0"/>
          <w:szCs w:val="22"/>
        </w:rPr>
        <w:t xml:space="preserve"> but we managed to resolve this issue 99% of the time. There also continued to be issues with BMDs and printers communicating with one another. We dealt with the matter, but it sometimes proved frustrating. </w:t>
      </w:r>
    </w:p>
    <w:p w14:paraId="6B619A0A" w14:textId="77777777" w:rsidR="008A710E" w:rsidRDefault="008A710E" w:rsidP="0030146D">
      <w:pPr>
        <w:pStyle w:val="EnvelopeReturn"/>
        <w:tabs>
          <w:tab w:val="left" w:pos="3850"/>
        </w:tabs>
        <w:textAlignment w:val="baseline"/>
        <w:rPr>
          <w:rFonts w:ascii="Times New Roman" w:hAnsi="Times New Roman"/>
          <w:b w:val="0"/>
          <w:szCs w:val="22"/>
        </w:rPr>
      </w:pPr>
    </w:p>
    <w:p w14:paraId="73EFE370" w14:textId="77777777" w:rsidR="008A710E" w:rsidRDefault="008A710E"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There were two incidents during early voting where 911 was called to assist voters, one for probable low blood sugar and the other for dizziness resulting from fluid on the ears. She remained with voters and completed incident reports. Overall, both elections went very well but she will continue to keep the Board abreast of issues and resolutions. </w:t>
      </w:r>
    </w:p>
    <w:p w14:paraId="5F72E1A4" w14:textId="77777777" w:rsidR="008A710E" w:rsidRDefault="008A710E" w:rsidP="0030146D">
      <w:pPr>
        <w:pStyle w:val="EnvelopeReturn"/>
        <w:tabs>
          <w:tab w:val="left" w:pos="3850"/>
        </w:tabs>
        <w:textAlignment w:val="baseline"/>
        <w:rPr>
          <w:rFonts w:ascii="Times New Roman" w:hAnsi="Times New Roman"/>
          <w:b w:val="0"/>
          <w:szCs w:val="22"/>
        </w:rPr>
      </w:pPr>
    </w:p>
    <w:p w14:paraId="1F55DEAC" w14:textId="50EE60F8" w:rsidR="00A8177A" w:rsidRDefault="008A710E"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She, Billie Preston and Sandra Hardy will attend a GARVIS conference in Athens January 4-6, 2023.  The GAVREO Conference will be on Jekyll Island February 13-16, 2023. She and Billie Preston will attend. Deadline for registration is January 13, 2023. She reminded the Board</w:t>
      </w:r>
      <w:r w:rsidR="00A8177A">
        <w:rPr>
          <w:rFonts w:ascii="Times New Roman" w:hAnsi="Times New Roman"/>
          <w:b w:val="0"/>
          <w:szCs w:val="22"/>
        </w:rPr>
        <w:t xml:space="preserve"> of the legislative workshop on January 3, 2023. The Secretary of State’s office will be reimbursing the redistricting postage in the amount of just over $16,000.</w:t>
      </w:r>
    </w:p>
    <w:p w14:paraId="663A028B" w14:textId="37DC73DE" w:rsidR="005A36E1" w:rsidRDefault="008A710E"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 </w:t>
      </w:r>
    </w:p>
    <w:p w14:paraId="7EFA5506" w14:textId="6B662373" w:rsidR="00A56718" w:rsidRDefault="00A8177A" w:rsidP="0030146D">
      <w:pPr>
        <w:pStyle w:val="EnvelopeReturn"/>
        <w:tabs>
          <w:tab w:val="left" w:pos="3850"/>
        </w:tabs>
        <w:textAlignment w:val="baseline"/>
        <w:rPr>
          <w:rFonts w:ascii="Times New Roman" w:hAnsi="Times New Roman"/>
          <w:b w:val="0"/>
          <w:szCs w:val="22"/>
        </w:rPr>
      </w:pPr>
      <w:r>
        <w:rPr>
          <w:rFonts w:ascii="Times New Roman" w:hAnsi="Times New Roman"/>
          <w:b w:val="0"/>
          <w:szCs w:val="22"/>
        </w:rPr>
        <w:t>One realization during the</w:t>
      </w:r>
      <w:r w:rsidR="00A56718">
        <w:rPr>
          <w:rFonts w:ascii="Times New Roman" w:hAnsi="Times New Roman"/>
          <w:b w:val="0"/>
          <w:szCs w:val="22"/>
        </w:rPr>
        <w:t xml:space="preserve"> early voting </w:t>
      </w:r>
      <w:r>
        <w:rPr>
          <w:rFonts w:ascii="Times New Roman" w:hAnsi="Times New Roman"/>
          <w:b w:val="0"/>
          <w:szCs w:val="22"/>
        </w:rPr>
        <w:t xml:space="preserve">process is </w:t>
      </w:r>
      <w:r w:rsidR="00A56718">
        <w:rPr>
          <w:rFonts w:ascii="Times New Roman" w:hAnsi="Times New Roman"/>
          <w:b w:val="0"/>
          <w:szCs w:val="22"/>
        </w:rPr>
        <w:t>our space</w:t>
      </w:r>
      <w:r>
        <w:rPr>
          <w:rFonts w:ascii="Times New Roman" w:hAnsi="Times New Roman"/>
          <w:b w:val="0"/>
          <w:szCs w:val="22"/>
        </w:rPr>
        <w:t>, particularly with the longer waits</w:t>
      </w:r>
      <w:r w:rsidR="00A56718">
        <w:rPr>
          <w:rFonts w:ascii="Times New Roman" w:hAnsi="Times New Roman"/>
          <w:b w:val="0"/>
          <w:szCs w:val="22"/>
        </w:rPr>
        <w:t xml:space="preserve">. </w:t>
      </w:r>
      <w:r>
        <w:rPr>
          <w:rFonts w:ascii="Times New Roman" w:hAnsi="Times New Roman"/>
          <w:b w:val="0"/>
          <w:szCs w:val="22"/>
        </w:rPr>
        <w:t>We will be c</w:t>
      </w:r>
      <w:r w:rsidR="00A56718">
        <w:rPr>
          <w:rFonts w:ascii="Times New Roman" w:hAnsi="Times New Roman"/>
          <w:b w:val="0"/>
          <w:szCs w:val="22"/>
        </w:rPr>
        <w:t xml:space="preserve">onsidering options for 2024. </w:t>
      </w:r>
      <w:r>
        <w:rPr>
          <w:rFonts w:ascii="Times New Roman" w:hAnsi="Times New Roman"/>
          <w:b w:val="0"/>
          <w:szCs w:val="22"/>
        </w:rPr>
        <w:t>We are always l</w:t>
      </w:r>
      <w:r w:rsidR="00A56718">
        <w:rPr>
          <w:rFonts w:ascii="Times New Roman" w:hAnsi="Times New Roman"/>
          <w:b w:val="0"/>
          <w:szCs w:val="22"/>
        </w:rPr>
        <w:t>ooking for ways to improve</w:t>
      </w:r>
      <w:r>
        <w:rPr>
          <w:rFonts w:ascii="Times New Roman" w:hAnsi="Times New Roman"/>
          <w:b w:val="0"/>
          <w:szCs w:val="22"/>
        </w:rPr>
        <w:t xml:space="preserve"> our processes</w:t>
      </w:r>
      <w:r w:rsidR="00A56718">
        <w:rPr>
          <w:rFonts w:ascii="Times New Roman" w:hAnsi="Times New Roman"/>
          <w:b w:val="0"/>
          <w:szCs w:val="22"/>
        </w:rPr>
        <w:t>. T</w:t>
      </w:r>
      <w:r>
        <w:rPr>
          <w:rFonts w:ascii="Times New Roman" w:hAnsi="Times New Roman"/>
          <w:b w:val="0"/>
          <w:szCs w:val="22"/>
        </w:rPr>
        <w:t>he t</w:t>
      </w:r>
      <w:r w:rsidR="00A56718">
        <w:rPr>
          <w:rFonts w:ascii="Times New Roman" w:hAnsi="Times New Roman"/>
          <w:b w:val="0"/>
          <w:szCs w:val="22"/>
        </w:rPr>
        <w:t xml:space="preserve">urnaround time for election and runoff </w:t>
      </w:r>
      <w:r>
        <w:rPr>
          <w:rFonts w:ascii="Times New Roman" w:hAnsi="Times New Roman"/>
          <w:b w:val="0"/>
          <w:szCs w:val="22"/>
        </w:rPr>
        <w:t xml:space="preserve">election was </w:t>
      </w:r>
      <w:r w:rsidR="00A56718">
        <w:rPr>
          <w:rFonts w:ascii="Times New Roman" w:hAnsi="Times New Roman"/>
          <w:b w:val="0"/>
          <w:szCs w:val="22"/>
        </w:rPr>
        <w:t>short</w:t>
      </w:r>
      <w:r>
        <w:rPr>
          <w:rFonts w:ascii="Times New Roman" w:hAnsi="Times New Roman"/>
          <w:b w:val="0"/>
          <w:szCs w:val="22"/>
        </w:rPr>
        <w:t>, but staff managed nicely. She is very p</w:t>
      </w:r>
      <w:r w:rsidR="00A56718">
        <w:rPr>
          <w:rFonts w:ascii="Times New Roman" w:hAnsi="Times New Roman"/>
          <w:b w:val="0"/>
          <w:szCs w:val="22"/>
        </w:rPr>
        <w:t xml:space="preserve">roud of </w:t>
      </w:r>
      <w:r>
        <w:rPr>
          <w:rFonts w:ascii="Times New Roman" w:hAnsi="Times New Roman"/>
          <w:b w:val="0"/>
          <w:szCs w:val="22"/>
        </w:rPr>
        <w:t xml:space="preserve">the </w:t>
      </w:r>
      <w:r w:rsidR="00A56718">
        <w:rPr>
          <w:rFonts w:ascii="Times New Roman" w:hAnsi="Times New Roman"/>
          <w:b w:val="0"/>
          <w:szCs w:val="22"/>
        </w:rPr>
        <w:t xml:space="preserve">team. </w:t>
      </w:r>
      <w:r>
        <w:rPr>
          <w:rFonts w:ascii="Times New Roman" w:hAnsi="Times New Roman"/>
          <w:b w:val="0"/>
          <w:szCs w:val="22"/>
        </w:rPr>
        <w:t>She concluded by saying her d</w:t>
      </w:r>
      <w:r w:rsidR="00A56718">
        <w:rPr>
          <w:rFonts w:ascii="Times New Roman" w:hAnsi="Times New Roman"/>
          <w:b w:val="0"/>
          <w:szCs w:val="22"/>
        </w:rPr>
        <w:t xml:space="preserve">oor </w:t>
      </w:r>
      <w:r>
        <w:rPr>
          <w:rFonts w:ascii="Times New Roman" w:hAnsi="Times New Roman"/>
          <w:b w:val="0"/>
          <w:szCs w:val="22"/>
        </w:rPr>
        <w:t xml:space="preserve">is </w:t>
      </w:r>
      <w:r w:rsidR="00A56718">
        <w:rPr>
          <w:rFonts w:ascii="Times New Roman" w:hAnsi="Times New Roman"/>
          <w:b w:val="0"/>
          <w:szCs w:val="22"/>
        </w:rPr>
        <w:t xml:space="preserve">always open. </w:t>
      </w:r>
      <w:r w:rsidR="005159DA">
        <w:rPr>
          <w:rFonts w:ascii="Times New Roman" w:hAnsi="Times New Roman"/>
          <w:b w:val="0"/>
          <w:szCs w:val="22"/>
        </w:rPr>
        <w:t>It is her d</w:t>
      </w:r>
      <w:r w:rsidR="00A56718">
        <w:rPr>
          <w:rFonts w:ascii="Times New Roman" w:hAnsi="Times New Roman"/>
          <w:b w:val="0"/>
          <w:szCs w:val="22"/>
        </w:rPr>
        <w:t xml:space="preserve">esire to address </w:t>
      </w:r>
      <w:r w:rsidR="005159DA">
        <w:rPr>
          <w:rFonts w:ascii="Times New Roman" w:hAnsi="Times New Roman"/>
          <w:b w:val="0"/>
          <w:szCs w:val="22"/>
        </w:rPr>
        <w:t xml:space="preserve">matters </w:t>
      </w:r>
      <w:r w:rsidR="00A56718">
        <w:rPr>
          <w:rFonts w:ascii="Times New Roman" w:hAnsi="Times New Roman"/>
          <w:b w:val="0"/>
          <w:szCs w:val="22"/>
        </w:rPr>
        <w:t xml:space="preserve">in </w:t>
      </w:r>
      <w:r w:rsidR="005159DA">
        <w:rPr>
          <w:rFonts w:ascii="Times New Roman" w:hAnsi="Times New Roman"/>
          <w:b w:val="0"/>
          <w:szCs w:val="22"/>
        </w:rPr>
        <w:t xml:space="preserve">a </w:t>
      </w:r>
      <w:r w:rsidR="00A56718">
        <w:rPr>
          <w:rFonts w:ascii="Times New Roman" w:hAnsi="Times New Roman"/>
          <w:b w:val="0"/>
          <w:szCs w:val="22"/>
        </w:rPr>
        <w:t>professional manner and not have it done on F</w:t>
      </w:r>
      <w:r w:rsidR="005159DA">
        <w:rPr>
          <w:rFonts w:ascii="Times New Roman" w:hAnsi="Times New Roman"/>
          <w:b w:val="0"/>
          <w:szCs w:val="22"/>
        </w:rPr>
        <w:t>acebook</w:t>
      </w:r>
      <w:r w:rsidR="00A56718">
        <w:rPr>
          <w:rFonts w:ascii="Times New Roman" w:hAnsi="Times New Roman"/>
          <w:b w:val="0"/>
          <w:szCs w:val="22"/>
        </w:rPr>
        <w:t xml:space="preserve"> or online.</w:t>
      </w:r>
      <w:r w:rsidR="005159DA">
        <w:rPr>
          <w:rFonts w:ascii="Times New Roman" w:hAnsi="Times New Roman"/>
          <w:b w:val="0"/>
          <w:szCs w:val="22"/>
        </w:rPr>
        <w:t xml:space="preserve"> She and her staff w</w:t>
      </w:r>
      <w:r w:rsidR="00A56718">
        <w:rPr>
          <w:rFonts w:ascii="Times New Roman" w:hAnsi="Times New Roman"/>
          <w:b w:val="0"/>
          <w:szCs w:val="22"/>
        </w:rPr>
        <w:t>ork hard for fair</w:t>
      </w:r>
      <w:r w:rsidR="005159DA">
        <w:rPr>
          <w:rFonts w:ascii="Times New Roman" w:hAnsi="Times New Roman"/>
          <w:b w:val="0"/>
          <w:szCs w:val="22"/>
        </w:rPr>
        <w:t>ness, transparency,</w:t>
      </w:r>
      <w:r w:rsidR="00A56718">
        <w:rPr>
          <w:rFonts w:ascii="Times New Roman" w:hAnsi="Times New Roman"/>
          <w:b w:val="0"/>
          <w:szCs w:val="22"/>
        </w:rPr>
        <w:t xml:space="preserve"> and integrity. With power</w:t>
      </w:r>
      <w:r w:rsidR="005159DA">
        <w:rPr>
          <w:rFonts w:ascii="Times New Roman" w:hAnsi="Times New Roman"/>
          <w:b w:val="0"/>
          <w:szCs w:val="22"/>
        </w:rPr>
        <w:t>, she noted,</w:t>
      </w:r>
      <w:r w:rsidR="00A56718">
        <w:rPr>
          <w:rFonts w:ascii="Times New Roman" w:hAnsi="Times New Roman"/>
          <w:b w:val="0"/>
          <w:szCs w:val="22"/>
        </w:rPr>
        <w:t xml:space="preserve"> comes responsibility. </w:t>
      </w:r>
      <w:r w:rsidR="005159DA">
        <w:rPr>
          <w:rFonts w:ascii="Times New Roman" w:hAnsi="Times New Roman"/>
          <w:b w:val="0"/>
          <w:szCs w:val="22"/>
        </w:rPr>
        <w:t>She experienced a g</w:t>
      </w:r>
      <w:r w:rsidR="00A56718">
        <w:rPr>
          <w:rFonts w:ascii="Times New Roman" w:hAnsi="Times New Roman"/>
          <w:b w:val="0"/>
          <w:szCs w:val="22"/>
        </w:rPr>
        <w:t xml:space="preserve">ood working relationship </w:t>
      </w:r>
      <w:r w:rsidR="005159DA">
        <w:rPr>
          <w:rFonts w:ascii="Times New Roman" w:hAnsi="Times New Roman"/>
          <w:b w:val="0"/>
          <w:szCs w:val="22"/>
        </w:rPr>
        <w:t>board</w:t>
      </w:r>
      <w:r w:rsidR="00A56718">
        <w:rPr>
          <w:rFonts w:ascii="Times New Roman" w:hAnsi="Times New Roman"/>
          <w:b w:val="0"/>
          <w:szCs w:val="22"/>
        </w:rPr>
        <w:t xml:space="preserve"> members </w:t>
      </w:r>
      <w:r w:rsidR="005159DA">
        <w:rPr>
          <w:rFonts w:ascii="Times New Roman" w:hAnsi="Times New Roman"/>
          <w:b w:val="0"/>
          <w:szCs w:val="22"/>
        </w:rPr>
        <w:t xml:space="preserve">previously, but found they were not as </w:t>
      </w:r>
      <w:r w:rsidR="00A56718">
        <w:rPr>
          <w:rFonts w:ascii="Times New Roman" w:hAnsi="Times New Roman"/>
          <w:b w:val="0"/>
          <w:szCs w:val="22"/>
        </w:rPr>
        <w:t xml:space="preserve">involved in </w:t>
      </w:r>
      <w:r w:rsidR="005159DA">
        <w:rPr>
          <w:rFonts w:ascii="Times New Roman" w:hAnsi="Times New Roman"/>
          <w:b w:val="0"/>
          <w:szCs w:val="22"/>
        </w:rPr>
        <w:t xml:space="preserve">the </w:t>
      </w:r>
      <w:r w:rsidR="00A56718">
        <w:rPr>
          <w:rFonts w:ascii="Times New Roman" w:hAnsi="Times New Roman"/>
          <w:b w:val="0"/>
          <w:szCs w:val="22"/>
        </w:rPr>
        <w:t xml:space="preserve">last two elections. </w:t>
      </w:r>
      <w:r w:rsidR="005159DA">
        <w:rPr>
          <w:rFonts w:ascii="Times New Roman" w:hAnsi="Times New Roman"/>
          <w:b w:val="0"/>
          <w:szCs w:val="22"/>
        </w:rPr>
        <w:t>She</w:t>
      </w:r>
      <w:r w:rsidR="00A56718">
        <w:rPr>
          <w:rFonts w:ascii="Times New Roman" w:hAnsi="Times New Roman"/>
          <w:b w:val="0"/>
          <w:szCs w:val="22"/>
        </w:rPr>
        <w:t xml:space="preserve"> thank</w:t>
      </w:r>
      <w:r w:rsidR="005159DA">
        <w:rPr>
          <w:rFonts w:ascii="Times New Roman" w:hAnsi="Times New Roman"/>
          <w:b w:val="0"/>
          <w:szCs w:val="22"/>
        </w:rPr>
        <w:t>ed</w:t>
      </w:r>
      <w:r w:rsidR="00A56718">
        <w:rPr>
          <w:rFonts w:ascii="Times New Roman" w:hAnsi="Times New Roman"/>
          <w:b w:val="0"/>
          <w:szCs w:val="22"/>
        </w:rPr>
        <w:t xml:space="preserve"> </w:t>
      </w:r>
      <w:r w:rsidR="005159DA">
        <w:rPr>
          <w:rFonts w:ascii="Times New Roman" w:hAnsi="Times New Roman"/>
          <w:b w:val="0"/>
          <w:szCs w:val="22"/>
        </w:rPr>
        <w:t>the</w:t>
      </w:r>
      <w:r w:rsidR="00A56718">
        <w:rPr>
          <w:rFonts w:ascii="Times New Roman" w:hAnsi="Times New Roman"/>
          <w:b w:val="0"/>
          <w:szCs w:val="22"/>
        </w:rPr>
        <w:t xml:space="preserve"> board members</w:t>
      </w:r>
      <w:r w:rsidR="005159DA">
        <w:rPr>
          <w:rFonts w:ascii="Times New Roman" w:hAnsi="Times New Roman"/>
          <w:b w:val="0"/>
          <w:szCs w:val="22"/>
        </w:rPr>
        <w:t xml:space="preserve"> and wished all a</w:t>
      </w:r>
      <w:r w:rsidR="00A56718">
        <w:rPr>
          <w:rFonts w:ascii="Times New Roman" w:hAnsi="Times New Roman"/>
          <w:b w:val="0"/>
          <w:szCs w:val="22"/>
        </w:rPr>
        <w:t xml:space="preserve"> Merry Christmas. S</w:t>
      </w:r>
      <w:r w:rsidR="005159DA">
        <w:rPr>
          <w:rFonts w:ascii="Times New Roman" w:hAnsi="Times New Roman"/>
          <w:b w:val="0"/>
          <w:szCs w:val="22"/>
        </w:rPr>
        <w:t>he s</w:t>
      </w:r>
      <w:r w:rsidR="00A56718">
        <w:rPr>
          <w:rFonts w:ascii="Times New Roman" w:hAnsi="Times New Roman"/>
          <w:b w:val="0"/>
          <w:szCs w:val="22"/>
        </w:rPr>
        <w:t xml:space="preserve">ent out </w:t>
      </w:r>
      <w:r w:rsidR="005159DA">
        <w:rPr>
          <w:rFonts w:ascii="Times New Roman" w:hAnsi="Times New Roman"/>
          <w:b w:val="0"/>
          <w:szCs w:val="22"/>
        </w:rPr>
        <w:t xml:space="preserve">a </w:t>
      </w:r>
      <w:r w:rsidR="00A56718">
        <w:rPr>
          <w:rFonts w:ascii="Times New Roman" w:hAnsi="Times New Roman"/>
          <w:b w:val="0"/>
          <w:szCs w:val="22"/>
        </w:rPr>
        <w:t>thank you to all involved departments</w:t>
      </w:r>
      <w:r w:rsidR="005159DA">
        <w:rPr>
          <w:rFonts w:ascii="Times New Roman" w:hAnsi="Times New Roman"/>
          <w:b w:val="0"/>
          <w:szCs w:val="22"/>
        </w:rPr>
        <w:t>, as well,</w:t>
      </w:r>
      <w:r w:rsidR="00A56718">
        <w:rPr>
          <w:rFonts w:ascii="Times New Roman" w:hAnsi="Times New Roman"/>
          <w:b w:val="0"/>
          <w:szCs w:val="22"/>
        </w:rPr>
        <w:t xml:space="preserve"> </w:t>
      </w:r>
      <w:r w:rsidR="005159DA">
        <w:rPr>
          <w:rFonts w:ascii="Times New Roman" w:hAnsi="Times New Roman"/>
          <w:b w:val="0"/>
          <w:szCs w:val="22"/>
        </w:rPr>
        <w:t>because the collective efforts of everyone contributed to the election cycle’s success</w:t>
      </w:r>
      <w:r w:rsidR="00A56718">
        <w:rPr>
          <w:rFonts w:ascii="Times New Roman" w:hAnsi="Times New Roman"/>
          <w:b w:val="0"/>
          <w:szCs w:val="22"/>
        </w:rPr>
        <w:t xml:space="preserve">. </w:t>
      </w:r>
      <w:r w:rsidR="005159DA">
        <w:rPr>
          <w:rFonts w:ascii="Times New Roman" w:hAnsi="Times New Roman"/>
          <w:b w:val="0"/>
          <w:szCs w:val="22"/>
        </w:rPr>
        <w:t>It takes all</w:t>
      </w:r>
      <w:r w:rsidR="00A56718">
        <w:rPr>
          <w:rFonts w:ascii="Times New Roman" w:hAnsi="Times New Roman"/>
          <w:b w:val="0"/>
          <w:szCs w:val="22"/>
        </w:rPr>
        <w:t xml:space="preserve"> 95</w:t>
      </w:r>
      <w:r w:rsidR="005159DA">
        <w:rPr>
          <w:rFonts w:ascii="Times New Roman" w:hAnsi="Times New Roman"/>
          <w:b w:val="0"/>
          <w:szCs w:val="22"/>
        </w:rPr>
        <w:t>+</w:t>
      </w:r>
      <w:r w:rsidR="00A56718">
        <w:rPr>
          <w:rFonts w:ascii="Times New Roman" w:hAnsi="Times New Roman"/>
          <w:b w:val="0"/>
          <w:szCs w:val="22"/>
        </w:rPr>
        <w:t xml:space="preserve"> people to put on elections</w:t>
      </w:r>
      <w:r w:rsidR="005159DA">
        <w:rPr>
          <w:rFonts w:ascii="Times New Roman" w:hAnsi="Times New Roman"/>
          <w:b w:val="0"/>
          <w:szCs w:val="22"/>
        </w:rPr>
        <w:t xml:space="preserve"> and t</w:t>
      </w:r>
      <w:r w:rsidR="00A56718">
        <w:rPr>
          <w:rFonts w:ascii="Times New Roman" w:hAnsi="Times New Roman"/>
          <w:b w:val="0"/>
          <w:szCs w:val="22"/>
        </w:rPr>
        <w:t xml:space="preserve">o do </w:t>
      </w:r>
      <w:r w:rsidR="005159DA">
        <w:rPr>
          <w:rFonts w:ascii="Times New Roman" w:hAnsi="Times New Roman"/>
          <w:b w:val="0"/>
          <w:szCs w:val="22"/>
        </w:rPr>
        <w:t xml:space="preserve">them </w:t>
      </w:r>
      <w:r w:rsidR="00A56718">
        <w:rPr>
          <w:rFonts w:ascii="Times New Roman" w:hAnsi="Times New Roman"/>
          <w:b w:val="0"/>
          <w:szCs w:val="22"/>
        </w:rPr>
        <w:t xml:space="preserve">correctly and </w:t>
      </w:r>
      <w:r w:rsidR="005159DA">
        <w:rPr>
          <w:rFonts w:ascii="Times New Roman" w:hAnsi="Times New Roman"/>
          <w:b w:val="0"/>
          <w:szCs w:val="22"/>
        </w:rPr>
        <w:t xml:space="preserve">with </w:t>
      </w:r>
      <w:r w:rsidR="00A56718">
        <w:rPr>
          <w:rFonts w:ascii="Times New Roman" w:hAnsi="Times New Roman"/>
          <w:b w:val="0"/>
          <w:szCs w:val="22"/>
        </w:rPr>
        <w:t xml:space="preserve">integrity.  </w:t>
      </w:r>
    </w:p>
    <w:p w14:paraId="02678C81" w14:textId="5985DF9E" w:rsidR="00A56718" w:rsidRDefault="00A56718" w:rsidP="0030146D">
      <w:pPr>
        <w:pStyle w:val="EnvelopeReturn"/>
        <w:tabs>
          <w:tab w:val="left" w:pos="3850"/>
        </w:tabs>
        <w:textAlignment w:val="baseline"/>
        <w:rPr>
          <w:rFonts w:ascii="Times New Roman" w:hAnsi="Times New Roman"/>
          <w:b w:val="0"/>
          <w:szCs w:val="22"/>
        </w:rPr>
      </w:pPr>
    </w:p>
    <w:p w14:paraId="1B83F80D" w14:textId="7D942DC7" w:rsidR="0030146D" w:rsidRPr="00EA061B" w:rsidRDefault="0030146D" w:rsidP="0030146D">
      <w:pPr>
        <w:pStyle w:val="EnvelopeReturn"/>
        <w:tabs>
          <w:tab w:val="left" w:pos="3850"/>
        </w:tabs>
        <w:textAlignment w:val="baseline"/>
        <w:rPr>
          <w:rFonts w:ascii="Times New Roman" w:hAnsi="Times New Roman"/>
          <w:bCs/>
          <w:szCs w:val="22"/>
        </w:rPr>
      </w:pPr>
      <w:r w:rsidRPr="00EA061B">
        <w:rPr>
          <w:rFonts w:ascii="Times New Roman" w:hAnsi="Times New Roman"/>
          <w:bCs/>
          <w:szCs w:val="22"/>
          <w:u w:val="single"/>
        </w:rPr>
        <w:t>Board Member Comments</w:t>
      </w:r>
    </w:p>
    <w:p w14:paraId="3EC66182" w14:textId="2E127032" w:rsidR="006474F0" w:rsidRDefault="006474F0" w:rsidP="00885B7B">
      <w:pPr>
        <w:pStyle w:val="EnvelopeReturn"/>
        <w:tabs>
          <w:tab w:val="left" w:pos="1800"/>
        </w:tabs>
        <w:ind w:left="1800" w:hanging="1800"/>
        <w:textAlignment w:val="baseline"/>
        <w:rPr>
          <w:rFonts w:ascii="Times New Roman" w:hAnsi="Times New Roman"/>
          <w:b w:val="0"/>
          <w:szCs w:val="22"/>
        </w:rPr>
      </w:pPr>
      <w:r>
        <w:rPr>
          <w:rFonts w:ascii="Times New Roman" w:hAnsi="Times New Roman"/>
          <w:b w:val="0"/>
          <w:szCs w:val="22"/>
        </w:rPr>
        <w:t>Mr. Newland</w:t>
      </w:r>
      <w:r>
        <w:rPr>
          <w:rFonts w:ascii="Times New Roman" w:hAnsi="Times New Roman"/>
          <w:b w:val="0"/>
          <w:szCs w:val="22"/>
        </w:rPr>
        <w:tab/>
      </w:r>
      <w:r w:rsidR="00885B7B">
        <w:rPr>
          <w:rFonts w:ascii="Times New Roman" w:hAnsi="Times New Roman"/>
          <w:b w:val="0"/>
          <w:szCs w:val="22"/>
        </w:rPr>
        <w:t>The l</w:t>
      </w:r>
      <w:r>
        <w:rPr>
          <w:rFonts w:ascii="Times New Roman" w:hAnsi="Times New Roman"/>
          <w:b w:val="0"/>
          <w:szCs w:val="22"/>
        </w:rPr>
        <w:t xml:space="preserve">evel of commitment to be </w:t>
      </w:r>
      <w:r w:rsidR="00885B7B">
        <w:rPr>
          <w:rFonts w:ascii="Times New Roman" w:hAnsi="Times New Roman"/>
          <w:b w:val="0"/>
          <w:szCs w:val="22"/>
        </w:rPr>
        <w:t xml:space="preserve">a </w:t>
      </w:r>
      <w:r>
        <w:rPr>
          <w:rFonts w:ascii="Times New Roman" w:hAnsi="Times New Roman"/>
          <w:b w:val="0"/>
          <w:szCs w:val="22"/>
        </w:rPr>
        <w:t xml:space="preserve">poll worker </w:t>
      </w:r>
      <w:r w:rsidR="00885B7B">
        <w:rPr>
          <w:rFonts w:ascii="Times New Roman" w:hAnsi="Times New Roman"/>
          <w:b w:val="0"/>
          <w:szCs w:val="22"/>
        </w:rPr>
        <w:t xml:space="preserve">is </w:t>
      </w:r>
      <w:r>
        <w:rPr>
          <w:rFonts w:ascii="Times New Roman" w:hAnsi="Times New Roman"/>
          <w:b w:val="0"/>
          <w:szCs w:val="22"/>
        </w:rPr>
        <w:t>not something everyone has. They are vital and precious</w:t>
      </w:r>
      <w:r w:rsidR="00AC0ABB">
        <w:rPr>
          <w:rFonts w:ascii="Times New Roman" w:hAnsi="Times New Roman"/>
          <w:b w:val="0"/>
          <w:szCs w:val="22"/>
        </w:rPr>
        <w:t xml:space="preserve"> and </w:t>
      </w:r>
      <w:r>
        <w:rPr>
          <w:rFonts w:ascii="Times New Roman" w:hAnsi="Times New Roman"/>
          <w:b w:val="0"/>
          <w:szCs w:val="22"/>
        </w:rPr>
        <w:t xml:space="preserve">work hard </w:t>
      </w:r>
      <w:r w:rsidR="00AC0ABB">
        <w:rPr>
          <w:rFonts w:ascii="Times New Roman" w:hAnsi="Times New Roman"/>
          <w:b w:val="0"/>
          <w:szCs w:val="22"/>
        </w:rPr>
        <w:t>for</w:t>
      </w:r>
      <w:r>
        <w:rPr>
          <w:rFonts w:ascii="Times New Roman" w:hAnsi="Times New Roman"/>
          <w:b w:val="0"/>
          <w:szCs w:val="22"/>
        </w:rPr>
        <w:t xml:space="preserve"> basically minimum wage. </w:t>
      </w:r>
      <w:r w:rsidR="00AC0ABB">
        <w:rPr>
          <w:rFonts w:ascii="Times New Roman" w:hAnsi="Times New Roman"/>
          <w:b w:val="0"/>
          <w:szCs w:val="22"/>
        </w:rPr>
        <w:t>W</w:t>
      </w:r>
      <w:r>
        <w:rPr>
          <w:rFonts w:ascii="Times New Roman" w:hAnsi="Times New Roman"/>
          <w:b w:val="0"/>
          <w:szCs w:val="22"/>
        </w:rPr>
        <w:t xml:space="preserve">e need to work on relationships with poll workers/managers. </w:t>
      </w:r>
      <w:r w:rsidR="00AC0ABB">
        <w:rPr>
          <w:rFonts w:ascii="Times New Roman" w:hAnsi="Times New Roman"/>
          <w:b w:val="0"/>
          <w:szCs w:val="22"/>
        </w:rPr>
        <w:t>There is a h</w:t>
      </w:r>
      <w:r>
        <w:rPr>
          <w:rFonts w:ascii="Times New Roman" w:hAnsi="Times New Roman"/>
          <w:b w:val="0"/>
          <w:szCs w:val="22"/>
        </w:rPr>
        <w:t>uge issue sometime with trying to decide what the voters mean in some instances</w:t>
      </w:r>
      <w:r w:rsidR="00AC0ABB">
        <w:rPr>
          <w:rFonts w:ascii="Times New Roman" w:hAnsi="Times New Roman"/>
          <w:b w:val="0"/>
          <w:szCs w:val="22"/>
        </w:rPr>
        <w:t>, but we a</w:t>
      </w:r>
      <w:r>
        <w:rPr>
          <w:rFonts w:ascii="Times New Roman" w:hAnsi="Times New Roman"/>
          <w:b w:val="0"/>
          <w:szCs w:val="22"/>
        </w:rPr>
        <w:t xml:space="preserve">ppreciate </w:t>
      </w:r>
      <w:r w:rsidR="00AC0ABB">
        <w:rPr>
          <w:rFonts w:ascii="Times New Roman" w:hAnsi="Times New Roman"/>
          <w:b w:val="0"/>
          <w:szCs w:val="22"/>
        </w:rPr>
        <w:t xml:space="preserve">them </w:t>
      </w:r>
      <w:r>
        <w:rPr>
          <w:rFonts w:ascii="Times New Roman" w:hAnsi="Times New Roman"/>
          <w:b w:val="0"/>
          <w:szCs w:val="22"/>
        </w:rPr>
        <w:t xml:space="preserve">all. </w:t>
      </w:r>
      <w:r w:rsidR="00AC0ABB">
        <w:rPr>
          <w:rFonts w:ascii="Times New Roman" w:hAnsi="Times New Roman"/>
          <w:b w:val="0"/>
          <w:szCs w:val="22"/>
        </w:rPr>
        <w:t>He is very p</w:t>
      </w:r>
      <w:r>
        <w:rPr>
          <w:rFonts w:ascii="Times New Roman" w:hAnsi="Times New Roman"/>
          <w:b w:val="0"/>
          <w:szCs w:val="22"/>
        </w:rPr>
        <w:t>roud of staff</w:t>
      </w:r>
      <w:r w:rsidR="00AC0ABB">
        <w:rPr>
          <w:rFonts w:ascii="Times New Roman" w:hAnsi="Times New Roman"/>
          <w:b w:val="0"/>
          <w:szCs w:val="22"/>
        </w:rPr>
        <w:t xml:space="preserve"> and is pleased to have seen the gr</w:t>
      </w:r>
      <w:r>
        <w:rPr>
          <w:rFonts w:ascii="Times New Roman" w:hAnsi="Times New Roman"/>
          <w:b w:val="0"/>
          <w:szCs w:val="22"/>
        </w:rPr>
        <w:t xml:space="preserve">owth from Mary, Kim, </w:t>
      </w:r>
      <w:r w:rsidR="005159DA">
        <w:rPr>
          <w:rFonts w:ascii="Times New Roman" w:hAnsi="Times New Roman"/>
          <w:b w:val="0"/>
          <w:szCs w:val="22"/>
        </w:rPr>
        <w:t>Billie,</w:t>
      </w:r>
      <w:r>
        <w:rPr>
          <w:rFonts w:ascii="Times New Roman" w:hAnsi="Times New Roman"/>
          <w:b w:val="0"/>
          <w:szCs w:val="22"/>
        </w:rPr>
        <w:t xml:space="preserve"> and others</w:t>
      </w:r>
      <w:r w:rsidR="00AC0ABB">
        <w:rPr>
          <w:rFonts w:ascii="Times New Roman" w:hAnsi="Times New Roman"/>
          <w:b w:val="0"/>
          <w:szCs w:val="22"/>
        </w:rPr>
        <w:t xml:space="preserve"> in the Elections Office</w:t>
      </w:r>
      <w:r>
        <w:rPr>
          <w:rFonts w:ascii="Times New Roman" w:hAnsi="Times New Roman"/>
          <w:b w:val="0"/>
          <w:szCs w:val="22"/>
        </w:rPr>
        <w:t xml:space="preserve">. </w:t>
      </w:r>
    </w:p>
    <w:p w14:paraId="2D3AD2DE" w14:textId="77777777" w:rsidR="00AC0ABB" w:rsidRDefault="00AC0ABB" w:rsidP="00885B7B">
      <w:pPr>
        <w:pStyle w:val="EnvelopeReturn"/>
        <w:tabs>
          <w:tab w:val="left" w:pos="1800"/>
        </w:tabs>
        <w:ind w:left="1800" w:hanging="1800"/>
        <w:textAlignment w:val="baseline"/>
        <w:rPr>
          <w:rFonts w:ascii="Times New Roman" w:hAnsi="Times New Roman"/>
          <w:b w:val="0"/>
          <w:szCs w:val="22"/>
        </w:rPr>
      </w:pPr>
    </w:p>
    <w:p w14:paraId="2D07EF33" w14:textId="7596D883" w:rsidR="00FA6915" w:rsidRDefault="00885B7B" w:rsidP="00885B7B">
      <w:pPr>
        <w:pStyle w:val="EnvelopeReturn"/>
        <w:tabs>
          <w:tab w:val="left" w:pos="1800"/>
        </w:tabs>
        <w:ind w:left="1800" w:hanging="1800"/>
        <w:textAlignment w:val="baseline"/>
        <w:rPr>
          <w:rFonts w:ascii="Times New Roman" w:hAnsi="Times New Roman"/>
          <w:b w:val="0"/>
          <w:szCs w:val="22"/>
        </w:rPr>
      </w:pPr>
      <w:r>
        <w:rPr>
          <w:rFonts w:ascii="Times New Roman" w:hAnsi="Times New Roman"/>
          <w:b w:val="0"/>
          <w:szCs w:val="22"/>
        </w:rPr>
        <w:lastRenderedPageBreak/>
        <w:t xml:space="preserve">Chairman </w:t>
      </w:r>
      <w:r w:rsidR="00FA6915">
        <w:rPr>
          <w:rFonts w:ascii="Times New Roman" w:hAnsi="Times New Roman"/>
          <w:b w:val="0"/>
          <w:szCs w:val="22"/>
        </w:rPr>
        <w:t>J</w:t>
      </w:r>
      <w:r>
        <w:rPr>
          <w:rFonts w:ascii="Times New Roman" w:hAnsi="Times New Roman"/>
          <w:b w:val="0"/>
          <w:szCs w:val="22"/>
        </w:rPr>
        <w:t>o</w:t>
      </w:r>
      <w:r w:rsidR="00FA6915">
        <w:rPr>
          <w:rFonts w:ascii="Times New Roman" w:hAnsi="Times New Roman"/>
          <w:b w:val="0"/>
          <w:szCs w:val="22"/>
        </w:rPr>
        <w:t>hnson</w:t>
      </w:r>
      <w:r w:rsidR="00FA6915">
        <w:rPr>
          <w:rFonts w:ascii="Times New Roman" w:hAnsi="Times New Roman"/>
          <w:b w:val="0"/>
          <w:szCs w:val="22"/>
        </w:rPr>
        <w:tab/>
      </w:r>
      <w:r w:rsidR="00AC0ABB">
        <w:rPr>
          <w:rFonts w:ascii="Times New Roman" w:hAnsi="Times New Roman"/>
          <w:b w:val="0"/>
          <w:szCs w:val="22"/>
        </w:rPr>
        <w:t>He e</w:t>
      </w:r>
      <w:r w:rsidR="00D94518">
        <w:rPr>
          <w:rFonts w:ascii="Times New Roman" w:hAnsi="Times New Roman"/>
          <w:b w:val="0"/>
          <w:szCs w:val="22"/>
        </w:rPr>
        <w:t xml:space="preserve">choed </w:t>
      </w:r>
      <w:r w:rsidR="00AC0ABB">
        <w:rPr>
          <w:rFonts w:ascii="Times New Roman" w:hAnsi="Times New Roman"/>
          <w:b w:val="0"/>
          <w:szCs w:val="22"/>
        </w:rPr>
        <w:t xml:space="preserve">Mr. </w:t>
      </w:r>
      <w:r w:rsidR="00D94518">
        <w:rPr>
          <w:rFonts w:ascii="Times New Roman" w:hAnsi="Times New Roman"/>
          <w:b w:val="0"/>
          <w:szCs w:val="22"/>
        </w:rPr>
        <w:t>Newland</w:t>
      </w:r>
      <w:r w:rsidR="00AC0ABB">
        <w:rPr>
          <w:rFonts w:ascii="Times New Roman" w:hAnsi="Times New Roman"/>
          <w:b w:val="0"/>
          <w:szCs w:val="22"/>
        </w:rPr>
        <w:t>’s</w:t>
      </w:r>
      <w:r w:rsidR="00D94518">
        <w:rPr>
          <w:rFonts w:ascii="Times New Roman" w:hAnsi="Times New Roman"/>
          <w:b w:val="0"/>
          <w:szCs w:val="22"/>
        </w:rPr>
        <w:t xml:space="preserve"> comments. H</w:t>
      </w:r>
      <w:r w:rsidR="00AC0ABB">
        <w:rPr>
          <w:rFonts w:ascii="Times New Roman" w:hAnsi="Times New Roman"/>
          <w:b w:val="0"/>
          <w:szCs w:val="22"/>
        </w:rPr>
        <w:t>e is h</w:t>
      </w:r>
      <w:r w:rsidR="00D94518">
        <w:rPr>
          <w:rFonts w:ascii="Times New Roman" w:hAnsi="Times New Roman"/>
          <w:b w:val="0"/>
          <w:szCs w:val="22"/>
        </w:rPr>
        <w:t xml:space="preserve">appy </w:t>
      </w:r>
      <w:r w:rsidR="00AC0ABB">
        <w:rPr>
          <w:rFonts w:ascii="Times New Roman" w:hAnsi="Times New Roman"/>
          <w:b w:val="0"/>
          <w:szCs w:val="22"/>
        </w:rPr>
        <w:t>with and proud of the</w:t>
      </w:r>
      <w:r w:rsidR="00D94518">
        <w:rPr>
          <w:rFonts w:ascii="Times New Roman" w:hAnsi="Times New Roman"/>
          <w:b w:val="0"/>
          <w:szCs w:val="22"/>
        </w:rPr>
        <w:t xml:space="preserve"> growth</w:t>
      </w:r>
      <w:r w:rsidR="00AC0ABB">
        <w:rPr>
          <w:rFonts w:ascii="Times New Roman" w:hAnsi="Times New Roman"/>
          <w:b w:val="0"/>
          <w:szCs w:val="22"/>
        </w:rPr>
        <w:t>,</w:t>
      </w:r>
      <w:r w:rsidR="00D94518">
        <w:rPr>
          <w:rFonts w:ascii="Times New Roman" w:hAnsi="Times New Roman"/>
          <w:b w:val="0"/>
          <w:szCs w:val="22"/>
        </w:rPr>
        <w:t xml:space="preserve"> as well. </w:t>
      </w:r>
      <w:r w:rsidR="00AC0ABB">
        <w:rPr>
          <w:rFonts w:ascii="Times New Roman" w:hAnsi="Times New Roman"/>
          <w:b w:val="0"/>
          <w:szCs w:val="22"/>
        </w:rPr>
        <w:t>He mentioned the recent recommendations of Secretary of State</w:t>
      </w:r>
      <w:r w:rsidR="00D94518">
        <w:rPr>
          <w:rFonts w:ascii="Times New Roman" w:hAnsi="Times New Roman"/>
          <w:b w:val="0"/>
          <w:szCs w:val="22"/>
        </w:rPr>
        <w:t xml:space="preserve"> Raffensberger</w:t>
      </w:r>
      <w:r w:rsidR="00AC0ABB">
        <w:rPr>
          <w:rFonts w:ascii="Times New Roman" w:hAnsi="Times New Roman"/>
          <w:b w:val="0"/>
          <w:szCs w:val="22"/>
        </w:rPr>
        <w:t>, noting that o</w:t>
      </w:r>
      <w:r w:rsidR="00D94518">
        <w:rPr>
          <w:rFonts w:ascii="Times New Roman" w:hAnsi="Times New Roman"/>
          <w:b w:val="0"/>
          <w:szCs w:val="22"/>
        </w:rPr>
        <w:t xml:space="preserve">nly two states do runoffs as we do.  </w:t>
      </w:r>
      <w:r w:rsidR="00AC0ABB">
        <w:rPr>
          <w:rFonts w:ascii="Times New Roman" w:hAnsi="Times New Roman"/>
          <w:b w:val="0"/>
          <w:szCs w:val="22"/>
        </w:rPr>
        <w:t>This is n</w:t>
      </w:r>
      <w:r w:rsidR="00D94518">
        <w:rPr>
          <w:rFonts w:ascii="Times New Roman" w:hAnsi="Times New Roman"/>
          <w:b w:val="0"/>
          <w:szCs w:val="22"/>
        </w:rPr>
        <w:t xml:space="preserve">ot ideal and </w:t>
      </w:r>
      <w:r w:rsidR="00AC0ABB">
        <w:rPr>
          <w:rFonts w:ascii="Times New Roman" w:hAnsi="Times New Roman"/>
          <w:b w:val="0"/>
          <w:szCs w:val="22"/>
        </w:rPr>
        <w:t xml:space="preserve">is often </w:t>
      </w:r>
      <w:r w:rsidR="00D94518">
        <w:rPr>
          <w:rFonts w:ascii="Times New Roman" w:hAnsi="Times New Roman"/>
          <w:b w:val="0"/>
          <w:szCs w:val="22"/>
        </w:rPr>
        <w:t xml:space="preserve">problematic. </w:t>
      </w:r>
      <w:r w:rsidR="00AC0ABB">
        <w:rPr>
          <w:rFonts w:ascii="Times New Roman" w:hAnsi="Times New Roman"/>
          <w:b w:val="0"/>
          <w:szCs w:val="22"/>
        </w:rPr>
        <w:t>The v</w:t>
      </w:r>
      <w:r w:rsidR="00D94518">
        <w:rPr>
          <w:rFonts w:ascii="Times New Roman" w:hAnsi="Times New Roman"/>
          <w:b w:val="0"/>
          <w:szCs w:val="22"/>
        </w:rPr>
        <w:t>ast majority of other agencies work with plurality</w:t>
      </w:r>
      <w:r w:rsidR="00AC0ABB">
        <w:rPr>
          <w:rFonts w:ascii="Times New Roman" w:hAnsi="Times New Roman"/>
          <w:b w:val="0"/>
          <w:szCs w:val="22"/>
        </w:rPr>
        <w:t>, and he was s</w:t>
      </w:r>
      <w:r w:rsidR="00D94518">
        <w:rPr>
          <w:rFonts w:ascii="Times New Roman" w:hAnsi="Times New Roman"/>
          <w:b w:val="0"/>
          <w:szCs w:val="22"/>
        </w:rPr>
        <w:t xml:space="preserve">hocked </w:t>
      </w:r>
      <w:r w:rsidR="00AC0ABB">
        <w:rPr>
          <w:rFonts w:ascii="Times New Roman" w:hAnsi="Times New Roman"/>
          <w:b w:val="0"/>
          <w:szCs w:val="22"/>
        </w:rPr>
        <w:t xml:space="preserve">that this was </w:t>
      </w:r>
      <w:r w:rsidR="00D94518">
        <w:rPr>
          <w:rFonts w:ascii="Times New Roman" w:hAnsi="Times New Roman"/>
          <w:b w:val="0"/>
          <w:szCs w:val="22"/>
        </w:rPr>
        <w:t>not one of the options our S</w:t>
      </w:r>
      <w:r w:rsidR="00AC0ABB">
        <w:rPr>
          <w:rFonts w:ascii="Times New Roman" w:hAnsi="Times New Roman"/>
          <w:b w:val="0"/>
          <w:szCs w:val="22"/>
        </w:rPr>
        <w:t>ecretary of State</w:t>
      </w:r>
      <w:r w:rsidR="00D94518">
        <w:rPr>
          <w:rFonts w:ascii="Times New Roman" w:hAnsi="Times New Roman"/>
          <w:b w:val="0"/>
          <w:szCs w:val="22"/>
        </w:rPr>
        <w:t xml:space="preserve"> is proposing to legislators. </w:t>
      </w:r>
      <w:r w:rsidR="00AC0ABB">
        <w:rPr>
          <w:rFonts w:ascii="Times New Roman" w:hAnsi="Times New Roman"/>
          <w:b w:val="0"/>
          <w:szCs w:val="22"/>
        </w:rPr>
        <w:t>This is o</w:t>
      </w:r>
      <w:r w:rsidR="00D94518">
        <w:rPr>
          <w:rFonts w:ascii="Times New Roman" w:hAnsi="Times New Roman"/>
          <w:b w:val="0"/>
          <w:szCs w:val="22"/>
        </w:rPr>
        <w:t xml:space="preserve">ne reason to meet with them. </w:t>
      </w:r>
      <w:r w:rsidR="00AC0ABB">
        <w:rPr>
          <w:rFonts w:ascii="Times New Roman" w:hAnsi="Times New Roman"/>
          <w:b w:val="0"/>
          <w:szCs w:val="22"/>
        </w:rPr>
        <w:t xml:space="preserve">He wished everyone a </w:t>
      </w:r>
      <w:r w:rsidR="00D94518">
        <w:rPr>
          <w:rFonts w:ascii="Times New Roman" w:hAnsi="Times New Roman"/>
          <w:b w:val="0"/>
          <w:szCs w:val="22"/>
        </w:rPr>
        <w:t xml:space="preserve">Merry Christmas and Happy New Year. </w:t>
      </w:r>
    </w:p>
    <w:p w14:paraId="57114581" w14:textId="4CA45CB3" w:rsidR="00D94518" w:rsidRDefault="00D94518" w:rsidP="00885B7B">
      <w:pPr>
        <w:pStyle w:val="EnvelopeReturn"/>
        <w:tabs>
          <w:tab w:val="left" w:pos="1800"/>
        </w:tabs>
        <w:ind w:left="1800" w:hanging="1800"/>
        <w:textAlignment w:val="baseline"/>
        <w:rPr>
          <w:rFonts w:ascii="Times New Roman" w:hAnsi="Times New Roman"/>
          <w:b w:val="0"/>
          <w:szCs w:val="22"/>
        </w:rPr>
      </w:pPr>
    </w:p>
    <w:p w14:paraId="724EBC01" w14:textId="0398DF8D" w:rsidR="005159DA" w:rsidRDefault="006474F0" w:rsidP="00885B7B">
      <w:pPr>
        <w:pStyle w:val="EnvelopeReturn"/>
        <w:tabs>
          <w:tab w:val="left" w:pos="1800"/>
        </w:tabs>
        <w:ind w:left="1800" w:hanging="1800"/>
        <w:textAlignment w:val="baseline"/>
        <w:rPr>
          <w:rFonts w:ascii="Times New Roman" w:hAnsi="Times New Roman"/>
          <w:b w:val="0"/>
          <w:szCs w:val="22"/>
        </w:rPr>
      </w:pPr>
      <w:r>
        <w:rPr>
          <w:rFonts w:ascii="Times New Roman" w:hAnsi="Times New Roman"/>
          <w:b w:val="0"/>
          <w:szCs w:val="22"/>
        </w:rPr>
        <w:t>Mr. McClain</w:t>
      </w:r>
      <w:r>
        <w:rPr>
          <w:rFonts w:ascii="Times New Roman" w:hAnsi="Times New Roman"/>
          <w:b w:val="0"/>
          <w:szCs w:val="22"/>
        </w:rPr>
        <w:tab/>
      </w:r>
      <w:r w:rsidR="00D94518">
        <w:rPr>
          <w:rFonts w:ascii="Times New Roman" w:hAnsi="Times New Roman"/>
          <w:b w:val="0"/>
          <w:szCs w:val="22"/>
        </w:rPr>
        <w:t>W</w:t>
      </w:r>
      <w:r w:rsidR="00AC0ABB">
        <w:rPr>
          <w:rFonts w:ascii="Times New Roman" w:hAnsi="Times New Roman"/>
          <w:b w:val="0"/>
          <w:szCs w:val="22"/>
        </w:rPr>
        <w:t>e w</w:t>
      </w:r>
      <w:r w:rsidR="00D94518">
        <w:rPr>
          <w:rFonts w:ascii="Times New Roman" w:hAnsi="Times New Roman"/>
          <w:b w:val="0"/>
          <w:szCs w:val="22"/>
        </w:rPr>
        <w:t>ill start scanning documents in storage in mid-January</w:t>
      </w:r>
      <w:r w:rsidR="00AC0ABB">
        <w:rPr>
          <w:rFonts w:ascii="Times New Roman" w:hAnsi="Times New Roman"/>
          <w:b w:val="0"/>
          <w:szCs w:val="22"/>
        </w:rPr>
        <w:t>.</w:t>
      </w:r>
      <w:r>
        <w:rPr>
          <w:rFonts w:ascii="Times New Roman" w:hAnsi="Times New Roman"/>
          <w:b w:val="0"/>
          <w:szCs w:val="22"/>
        </w:rPr>
        <w:t xml:space="preserve"> We hired Kim Slaughter last August and did not really establish an annual review process. It is not fair to have expectations of which she may not be aware. </w:t>
      </w:r>
      <w:r w:rsidR="00885B7B">
        <w:rPr>
          <w:rFonts w:ascii="Times New Roman" w:hAnsi="Times New Roman"/>
          <w:b w:val="0"/>
          <w:szCs w:val="22"/>
        </w:rPr>
        <w:t>We need to establish a process for the n</w:t>
      </w:r>
      <w:r>
        <w:rPr>
          <w:rFonts w:ascii="Times New Roman" w:hAnsi="Times New Roman"/>
          <w:b w:val="0"/>
          <w:szCs w:val="22"/>
        </w:rPr>
        <w:t xml:space="preserve">ear future </w:t>
      </w:r>
      <w:r w:rsidR="00885B7B">
        <w:rPr>
          <w:rFonts w:ascii="Times New Roman" w:hAnsi="Times New Roman"/>
          <w:b w:val="0"/>
          <w:szCs w:val="22"/>
        </w:rPr>
        <w:t>to accommodate performance evaluations</w:t>
      </w:r>
      <w:r>
        <w:rPr>
          <w:rFonts w:ascii="Times New Roman" w:hAnsi="Times New Roman"/>
          <w:b w:val="0"/>
          <w:szCs w:val="22"/>
        </w:rPr>
        <w:t xml:space="preserve">. </w:t>
      </w:r>
      <w:r w:rsidR="00885B7B">
        <w:rPr>
          <w:rFonts w:ascii="Times New Roman" w:hAnsi="Times New Roman"/>
          <w:b w:val="0"/>
          <w:szCs w:val="22"/>
        </w:rPr>
        <w:t>Ano</w:t>
      </w:r>
      <w:r>
        <w:rPr>
          <w:rFonts w:ascii="Times New Roman" w:hAnsi="Times New Roman"/>
          <w:b w:val="0"/>
          <w:szCs w:val="22"/>
        </w:rPr>
        <w:t xml:space="preserve">ther thing </w:t>
      </w:r>
      <w:r w:rsidR="00885B7B">
        <w:rPr>
          <w:rFonts w:ascii="Times New Roman" w:hAnsi="Times New Roman"/>
          <w:b w:val="0"/>
          <w:szCs w:val="22"/>
        </w:rPr>
        <w:t xml:space="preserve">involves securing lunches for poll managers and workers and </w:t>
      </w:r>
      <w:r>
        <w:rPr>
          <w:rFonts w:ascii="Times New Roman" w:hAnsi="Times New Roman"/>
          <w:b w:val="0"/>
          <w:szCs w:val="22"/>
        </w:rPr>
        <w:t xml:space="preserve">for office staff. </w:t>
      </w:r>
      <w:r w:rsidR="00885B7B">
        <w:rPr>
          <w:rFonts w:ascii="Times New Roman" w:hAnsi="Times New Roman"/>
          <w:b w:val="0"/>
          <w:szCs w:val="22"/>
        </w:rPr>
        <w:t>We n</w:t>
      </w:r>
      <w:r>
        <w:rPr>
          <w:rFonts w:ascii="Times New Roman" w:hAnsi="Times New Roman"/>
          <w:b w:val="0"/>
          <w:szCs w:val="22"/>
        </w:rPr>
        <w:t xml:space="preserve">eed to look at ways to </w:t>
      </w:r>
      <w:r w:rsidR="00885B7B">
        <w:rPr>
          <w:rFonts w:ascii="Times New Roman" w:hAnsi="Times New Roman"/>
          <w:b w:val="0"/>
          <w:szCs w:val="22"/>
        </w:rPr>
        <w:t xml:space="preserve">better </w:t>
      </w:r>
      <w:r>
        <w:rPr>
          <w:rFonts w:ascii="Times New Roman" w:hAnsi="Times New Roman"/>
          <w:b w:val="0"/>
          <w:szCs w:val="22"/>
        </w:rPr>
        <w:t>take care of these 95</w:t>
      </w:r>
      <w:r w:rsidR="00885B7B">
        <w:rPr>
          <w:rFonts w:ascii="Times New Roman" w:hAnsi="Times New Roman"/>
          <w:b w:val="0"/>
          <w:szCs w:val="22"/>
        </w:rPr>
        <w:t>+</w:t>
      </w:r>
      <w:r>
        <w:rPr>
          <w:rFonts w:ascii="Times New Roman" w:hAnsi="Times New Roman"/>
          <w:b w:val="0"/>
          <w:szCs w:val="22"/>
        </w:rPr>
        <w:t xml:space="preserve"> folks during </w:t>
      </w:r>
      <w:r w:rsidR="00885B7B">
        <w:rPr>
          <w:rFonts w:ascii="Times New Roman" w:hAnsi="Times New Roman"/>
          <w:b w:val="0"/>
          <w:szCs w:val="22"/>
        </w:rPr>
        <w:t xml:space="preserve">these </w:t>
      </w:r>
      <w:r w:rsidR="005159DA">
        <w:rPr>
          <w:rFonts w:ascii="Times New Roman" w:hAnsi="Times New Roman"/>
          <w:b w:val="0"/>
          <w:szCs w:val="22"/>
        </w:rPr>
        <w:t>14-hour</w:t>
      </w:r>
      <w:r>
        <w:rPr>
          <w:rFonts w:ascii="Times New Roman" w:hAnsi="Times New Roman"/>
          <w:b w:val="0"/>
          <w:szCs w:val="22"/>
        </w:rPr>
        <w:t xml:space="preserve"> days. Most do</w:t>
      </w:r>
      <w:r w:rsidR="00885B7B">
        <w:rPr>
          <w:rFonts w:ascii="Times New Roman" w:hAnsi="Times New Roman"/>
          <w:b w:val="0"/>
          <w:szCs w:val="22"/>
        </w:rPr>
        <w:t xml:space="preserve"> not</w:t>
      </w:r>
      <w:r>
        <w:rPr>
          <w:rFonts w:ascii="Times New Roman" w:hAnsi="Times New Roman"/>
          <w:b w:val="0"/>
          <w:szCs w:val="22"/>
        </w:rPr>
        <w:t xml:space="preserve"> realize the level of dedication </w:t>
      </w:r>
      <w:r w:rsidR="00885B7B">
        <w:rPr>
          <w:rFonts w:ascii="Times New Roman" w:hAnsi="Times New Roman"/>
          <w:b w:val="0"/>
          <w:szCs w:val="22"/>
        </w:rPr>
        <w:t>these</w:t>
      </w:r>
      <w:r>
        <w:rPr>
          <w:rFonts w:ascii="Times New Roman" w:hAnsi="Times New Roman"/>
          <w:b w:val="0"/>
          <w:szCs w:val="22"/>
        </w:rPr>
        <w:t xml:space="preserve"> workers</w:t>
      </w:r>
      <w:r w:rsidR="00885B7B">
        <w:rPr>
          <w:rFonts w:ascii="Times New Roman" w:hAnsi="Times New Roman"/>
          <w:b w:val="0"/>
          <w:szCs w:val="22"/>
        </w:rPr>
        <w:t xml:space="preserve"> exhibit</w:t>
      </w:r>
      <w:r>
        <w:rPr>
          <w:rFonts w:ascii="Times New Roman" w:hAnsi="Times New Roman"/>
          <w:b w:val="0"/>
          <w:szCs w:val="22"/>
        </w:rPr>
        <w:t xml:space="preserve">. </w:t>
      </w:r>
      <w:r w:rsidR="00885B7B">
        <w:rPr>
          <w:rFonts w:ascii="Times New Roman" w:hAnsi="Times New Roman"/>
          <w:b w:val="0"/>
          <w:szCs w:val="22"/>
        </w:rPr>
        <w:t xml:space="preserve">This </w:t>
      </w:r>
      <w:r>
        <w:rPr>
          <w:rFonts w:ascii="Times New Roman" w:hAnsi="Times New Roman"/>
          <w:b w:val="0"/>
          <w:szCs w:val="22"/>
        </w:rPr>
        <w:t>Board needs to support Kim</w:t>
      </w:r>
      <w:r w:rsidR="00885B7B">
        <w:rPr>
          <w:rFonts w:ascii="Times New Roman" w:hAnsi="Times New Roman"/>
          <w:b w:val="0"/>
          <w:szCs w:val="22"/>
        </w:rPr>
        <w:t xml:space="preserve"> Slaughter</w:t>
      </w:r>
      <w:r>
        <w:rPr>
          <w:rFonts w:ascii="Times New Roman" w:hAnsi="Times New Roman"/>
          <w:b w:val="0"/>
          <w:szCs w:val="22"/>
        </w:rPr>
        <w:t xml:space="preserve">. </w:t>
      </w:r>
      <w:r w:rsidR="00885B7B">
        <w:rPr>
          <w:rFonts w:ascii="Times New Roman" w:hAnsi="Times New Roman"/>
          <w:b w:val="0"/>
          <w:szCs w:val="22"/>
        </w:rPr>
        <w:t>He was n</w:t>
      </w:r>
      <w:r>
        <w:rPr>
          <w:rFonts w:ascii="Times New Roman" w:hAnsi="Times New Roman"/>
          <w:b w:val="0"/>
          <w:szCs w:val="22"/>
        </w:rPr>
        <w:t xml:space="preserve">ot sure of </w:t>
      </w:r>
      <w:r w:rsidR="00885B7B">
        <w:rPr>
          <w:rFonts w:ascii="Times New Roman" w:hAnsi="Times New Roman"/>
          <w:b w:val="0"/>
          <w:szCs w:val="22"/>
        </w:rPr>
        <w:t xml:space="preserve">the </w:t>
      </w:r>
      <w:r>
        <w:rPr>
          <w:rFonts w:ascii="Times New Roman" w:hAnsi="Times New Roman"/>
          <w:b w:val="0"/>
          <w:szCs w:val="22"/>
        </w:rPr>
        <w:t xml:space="preserve">cost to retrain poll managers, etc., but </w:t>
      </w:r>
      <w:r w:rsidR="00885B7B">
        <w:rPr>
          <w:rFonts w:ascii="Times New Roman" w:hAnsi="Times New Roman"/>
          <w:b w:val="0"/>
          <w:szCs w:val="22"/>
        </w:rPr>
        <w:t xml:space="preserve">we </w:t>
      </w:r>
      <w:r>
        <w:rPr>
          <w:rFonts w:ascii="Times New Roman" w:hAnsi="Times New Roman"/>
          <w:b w:val="0"/>
          <w:szCs w:val="22"/>
        </w:rPr>
        <w:t xml:space="preserve">need to consider </w:t>
      </w:r>
      <w:r w:rsidR="00885B7B">
        <w:rPr>
          <w:rFonts w:ascii="Times New Roman" w:hAnsi="Times New Roman"/>
          <w:b w:val="0"/>
          <w:szCs w:val="22"/>
        </w:rPr>
        <w:t xml:space="preserve">that </w:t>
      </w:r>
      <w:r>
        <w:rPr>
          <w:rFonts w:ascii="Times New Roman" w:hAnsi="Times New Roman"/>
          <w:b w:val="0"/>
          <w:szCs w:val="22"/>
        </w:rPr>
        <w:t xml:space="preserve">for </w:t>
      </w:r>
      <w:r w:rsidR="00885B7B">
        <w:rPr>
          <w:rFonts w:ascii="Times New Roman" w:hAnsi="Times New Roman"/>
          <w:b w:val="0"/>
          <w:szCs w:val="22"/>
        </w:rPr>
        <w:t>future</w:t>
      </w:r>
      <w:r>
        <w:rPr>
          <w:rFonts w:ascii="Times New Roman" w:hAnsi="Times New Roman"/>
          <w:b w:val="0"/>
          <w:szCs w:val="22"/>
        </w:rPr>
        <w:t xml:space="preserve"> electio</w:t>
      </w:r>
      <w:r w:rsidR="00885B7B">
        <w:rPr>
          <w:rFonts w:ascii="Times New Roman" w:hAnsi="Times New Roman"/>
          <w:b w:val="0"/>
          <w:szCs w:val="22"/>
        </w:rPr>
        <w:t>n</w:t>
      </w:r>
      <w:r>
        <w:rPr>
          <w:rFonts w:ascii="Times New Roman" w:hAnsi="Times New Roman"/>
          <w:b w:val="0"/>
          <w:szCs w:val="22"/>
        </w:rPr>
        <w:t xml:space="preserve">s. </w:t>
      </w:r>
      <w:r w:rsidR="00885B7B">
        <w:rPr>
          <w:rFonts w:ascii="Times New Roman" w:hAnsi="Times New Roman"/>
          <w:b w:val="0"/>
          <w:szCs w:val="22"/>
        </w:rPr>
        <w:t xml:space="preserve">It </w:t>
      </w:r>
      <w:r>
        <w:rPr>
          <w:rFonts w:ascii="Times New Roman" w:hAnsi="Times New Roman"/>
          <w:b w:val="0"/>
          <w:szCs w:val="22"/>
        </w:rPr>
        <w:t>would cost much to replace those who might leave</w:t>
      </w:r>
      <w:r w:rsidR="00885B7B">
        <w:rPr>
          <w:rFonts w:ascii="Times New Roman" w:hAnsi="Times New Roman"/>
          <w:b w:val="0"/>
          <w:szCs w:val="22"/>
        </w:rPr>
        <w:t>, so we need to take steps to ensure we retain these workers</w:t>
      </w:r>
      <w:r>
        <w:rPr>
          <w:rFonts w:ascii="Times New Roman" w:hAnsi="Times New Roman"/>
          <w:b w:val="0"/>
          <w:szCs w:val="22"/>
        </w:rPr>
        <w:t xml:space="preserve">. </w:t>
      </w:r>
      <w:r w:rsidR="00885B7B">
        <w:rPr>
          <w:rFonts w:ascii="Times New Roman" w:hAnsi="Times New Roman"/>
          <w:b w:val="0"/>
          <w:szCs w:val="22"/>
        </w:rPr>
        <w:t>Finally, he</w:t>
      </w:r>
      <w:r>
        <w:rPr>
          <w:rFonts w:ascii="Times New Roman" w:hAnsi="Times New Roman"/>
          <w:b w:val="0"/>
          <w:szCs w:val="22"/>
        </w:rPr>
        <w:t xml:space="preserve"> mentioned </w:t>
      </w:r>
      <w:r w:rsidR="00885B7B">
        <w:rPr>
          <w:rFonts w:ascii="Times New Roman" w:hAnsi="Times New Roman"/>
          <w:b w:val="0"/>
          <w:szCs w:val="22"/>
        </w:rPr>
        <w:t xml:space="preserve">that some Board members </w:t>
      </w:r>
      <w:r>
        <w:rPr>
          <w:rFonts w:ascii="Times New Roman" w:hAnsi="Times New Roman"/>
          <w:b w:val="0"/>
          <w:szCs w:val="22"/>
        </w:rPr>
        <w:t xml:space="preserve">talk to </w:t>
      </w:r>
      <w:r w:rsidR="00885B7B">
        <w:rPr>
          <w:rFonts w:ascii="Times New Roman" w:hAnsi="Times New Roman"/>
          <w:b w:val="0"/>
          <w:szCs w:val="22"/>
        </w:rPr>
        <w:t xml:space="preserve">the </w:t>
      </w:r>
      <w:r>
        <w:rPr>
          <w:rFonts w:ascii="Times New Roman" w:hAnsi="Times New Roman"/>
          <w:b w:val="0"/>
          <w:szCs w:val="22"/>
        </w:rPr>
        <w:t>media</w:t>
      </w:r>
      <w:r w:rsidR="00885B7B">
        <w:rPr>
          <w:rFonts w:ascii="Times New Roman" w:hAnsi="Times New Roman"/>
          <w:b w:val="0"/>
          <w:szCs w:val="22"/>
        </w:rPr>
        <w:t xml:space="preserve"> and give</w:t>
      </w:r>
      <w:r>
        <w:rPr>
          <w:rFonts w:ascii="Times New Roman" w:hAnsi="Times New Roman"/>
          <w:b w:val="0"/>
          <w:szCs w:val="22"/>
        </w:rPr>
        <w:t xml:space="preserve"> interviews </w:t>
      </w:r>
      <w:r w:rsidR="00885B7B">
        <w:rPr>
          <w:rFonts w:ascii="Times New Roman" w:hAnsi="Times New Roman"/>
          <w:b w:val="0"/>
          <w:szCs w:val="22"/>
        </w:rPr>
        <w:t xml:space="preserve">that </w:t>
      </w:r>
      <w:r>
        <w:rPr>
          <w:rFonts w:ascii="Times New Roman" w:hAnsi="Times New Roman"/>
          <w:b w:val="0"/>
          <w:szCs w:val="22"/>
        </w:rPr>
        <w:t xml:space="preserve">are hurtful and not helpful at all. </w:t>
      </w:r>
    </w:p>
    <w:p w14:paraId="38C147BC" w14:textId="77777777" w:rsidR="00885B7B" w:rsidRDefault="00885B7B" w:rsidP="00885B7B">
      <w:pPr>
        <w:pStyle w:val="EnvelopeReturn"/>
        <w:tabs>
          <w:tab w:val="left" w:pos="1800"/>
        </w:tabs>
        <w:ind w:left="1800" w:hanging="1800"/>
        <w:textAlignment w:val="baseline"/>
        <w:rPr>
          <w:rFonts w:ascii="Times New Roman" w:hAnsi="Times New Roman"/>
          <w:b w:val="0"/>
          <w:szCs w:val="22"/>
        </w:rPr>
      </w:pPr>
    </w:p>
    <w:p w14:paraId="69E9C27C" w14:textId="77777777" w:rsidR="00885B7B" w:rsidRDefault="00885B7B" w:rsidP="00885B7B">
      <w:pPr>
        <w:pStyle w:val="EnvelopeReturn"/>
        <w:tabs>
          <w:tab w:val="left" w:pos="1800"/>
        </w:tabs>
        <w:ind w:left="1800" w:hanging="1800"/>
        <w:textAlignment w:val="baseline"/>
        <w:rPr>
          <w:rFonts w:ascii="Times New Roman" w:hAnsi="Times New Roman"/>
          <w:b w:val="0"/>
          <w:szCs w:val="22"/>
        </w:rPr>
      </w:pPr>
      <w:r>
        <w:rPr>
          <w:rFonts w:ascii="Times New Roman" w:hAnsi="Times New Roman"/>
          <w:b w:val="0"/>
          <w:szCs w:val="22"/>
        </w:rPr>
        <w:t>Mr. O’Brien</w:t>
      </w:r>
      <w:r>
        <w:rPr>
          <w:rFonts w:ascii="Times New Roman" w:hAnsi="Times New Roman"/>
          <w:b w:val="0"/>
          <w:szCs w:val="22"/>
        </w:rPr>
        <w:tab/>
        <w:t xml:space="preserve">No comment. </w:t>
      </w:r>
    </w:p>
    <w:p w14:paraId="01907B98" w14:textId="1C96B03C" w:rsidR="006474F0" w:rsidRDefault="006474F0" w:rsidP="00885B7B">
      <w:pPr>
        <w:pStyle w:val="EnvelopeReturn"/>
        <w:tabs>
          <w:tab w:val="left" w:pos="1800"/>
        </w:tabs>
        <w:ind w:left="1800" w:hanging="1800"/>
        <w:textAlignment w:val="baseline"/>
        <w:rPr>
          <w:rFonts w:ascii="Times New Roman" w:hAnsi="Times New Roman"/>
          <w:b w:val="0"/>
          <w:szCs w:val="22"/>
        </w:rPr>
      </w:pPr>
    </w:p>
    <w:p w14:paraId="1EE22760" w14:textId="77777777" w:rsidR="006474F0" w:rsidRDefault="006474F0" w:rsidP="00885B7B">
      <w:pPr>
        <w:pStyle w:val="EnvelopeReturn"/>
        <w:tabs>
          <w:tab w:val="left" w:pos="1800"/>
        </w:tabs>
        <w:ind w:left="1800" w:hanging="1800"/>
        <w:textAlignment w:val="baseline"/>
        <w:rPr>
          <w:rFonts w:ascii="Times New Roman" w:hAnsi="Times New Roman"/>
          <w:b w:val="0"/>
          <w:szCs w:val="22"/>
        </w:rPr>
      </w:pPr>
      <w:r>
        <w:rPr>
          <w:rFonts w:ascii="Times New Roman" w:hAnsi="Times New Roman"/>
          <w:b w:val="0"/>
          <w:szCs w:val="22"/>
        </w:rPr>
        <w:t>Mr. O’Brien</w:t>
      </w:r>
      <w:r>
        <w:rPr>
          <w:rFonts w:ascii="Times New Roman" w:hAnsi="Times New Roman"/>
          <w:b w:val="0"/>
          <w:szCs w:val="22"/>
        </w:rPr>
        <w:tab/>
        <w:t xml:space="preserve">No comment. </w:t>
      </w:r>
    </w:p>
    <w:p w14:paraId="20B07C7E" w14:textId="77777777" w:rsidR="00D94518" w:rsidRDefault="00D94518" w:rsidP="00885B7B">
      <w:pPr>
        <w:pStyle w:val="EnvelopeReturn"/>
        <w:tabs>
          <w:tab w:val="left" w:pos="1800"/>
          <w:tab w:val="left" w:pos="2160"/>
          <w:tab w:val="left" w:pos="5164"/>
        </w:tabs>
        <w:ind w:left="1800" w:hanging="1800"/>
        <w:textAlignment w:val="baseline"/>
        <w:rPr>
          <w:rFonts w:ascii="Times New Roman" w:hAnsi="Times New Roman"/>
          <w:b w:val="0"/>
          <w:szCs w:val="22"/>
        </w:rPr>
      </w:pPr>
    </w:p>
    <w:p w14:paraId="54B6661E" w14:textId="7D41D304" w:rsidR="0072686A" w:rsidRPr="00856F8C" w:rsidRDefault="00C2406D" w:rsidP="00885B7B">
      <w:pPr>
        <w:pStyle w:val="EnvelopeReturn"/>
        <w:tabs>
          <w:tab w:val="left" w:pos="1800"/>
          <w:tab w:val="left" w:pos="2160"/>
          <w:tab w:val="left" w:pos="5164"/>
        </w:tabs>
        <w:ind w:left="1800" w:hanging="1800"/>
        <w:textAlignment w:val="baseline"/>
        <w:rPr>
          <w:rFonts w:ascii="Times New Roman" w:hAnsi="Times New Roman"/>
          <w:bCs/>
          <w:szCs w:val="22"/>
          <w:u w:val="single"/>
        </w:rPr>
      </w:pPr>
      <w:r>
        <w:rPr>
          <w:rFonts w:ascii="Times New Roman" w:hAnsi="Times New Roman"/>
          <w:b w:val="0"/>
          <w:szCs w:val="22"/>
        </w:rPr>
        <w:t>Mr. Wimbish</w:t>
      </w:r>
      <w:r>
        <w:rPr>
          <w:rFonts w:ascii="Times New Roman" w:hAnsi="Times New Roman"/>
          <w:b w:val="0"/>
          <w:szCs w:val="22"/>
        </w:rPr>
        <w:tab/>
      </w:r>
      <w:r w:rsidR="00D94518">
        <w:rPr>
          <w:rFonts w:ascii="Times New Roman" w:hAnsi="Times New Roman"/>
          <w:b w:val="0"/>
          <w:szCs w:val="22"/>
        </w:rPr>
        <w:t>Not present</w:t>
      </w:r>
    </w:p>
    <w:p w14:paraId="1FF3241D" w14:textId="77777777" w:rsidR="00D94518" w:rsidRDefault="00D94518" w:rsidP="0072686A">
      <w:pPr>
        <w:pStyle w:val="EnvelopeReturn"/>
        <w:tabs>
          <w:tab w:val="left" w:pos="1800"/>
        </w:tabs>
        <w:textAlignment w:val="baseline"/>
        <w:rPr>
          <w:rFonts w:ascii="Times New Roman" w:hAnsi="Times New Roman"/>
          <w:b w:val="0"/>
          <w:szCs w:val="22"/>
        </w:rPr>
      </w:pPr>
    </w:p>
    <w:p w14:paraId="65CE7BB1" w14:textId="77777777" w:rsidR="00856F8C" w:rsidRPr="00856F8C" w:rsidRDefault="00856F8C" w:rsidP="00EA061B">
      <w:pPr>
        <w:pStyle w:val="EnvelopeReturn"/>
        <w:tabs>
          <w:tab w:val="left" w:pos="3850"/>
        </w:tabs>
        <w:textAlignment w:val="baseline"/>
        <w:rPr>
          <w:rFonts w:ascii="Times New Roman" w:hAnsi="Times New Roman"/>
          <w:bCs/>
          <w:szCs w:val="22"/>
          <w:u w:val="single"/>
        </w:rPr>
      </w:pPr>
      <w:r w:rsidRPr="00856F8C">
        <w:rPr>
          <w:rFonts w:ascii="Times New Roman" w:hAnsi="Times New Roman"/>
          <w:bCs/>
          <w:szCs w:val="22"/>
          <w:u w:val="single"/>
        </w:rPr>
        <w:t>Executive Session</w:t>
      </w:r>
    </w:p>
    <w:p w14:paraId="48E40A75" w14:textId="78771933" w:rsidR="00CC2CAC" w:rsidRPr="00AC0ABB" w:rsidRDefault="00AC0ABB" w:rsidP="00956A49">
      <w:pPr>
        <w:pStyle w:val="EnvelopeReturn"/>
        <w:tabs>
          <w:tab w:val="left" w:pos="3850"/>
        </w:tabs>
        <w:textAlignment w:val="baseline"/>
        <w:rPr>
          <w:rFonts w:ascii="Times New Roman" w:hAnsi="Times New Roman"/>
          <w:b w:val="0"/>
          <w:szCs w:val="22"/>
        </w:rPr>
      </w:pPr>
      <w:r w:rsidRPr="00AC0ABB">
        <w:rPr>
          <w:rFonts w:ascii="Times New Roman" w:hAnsi="Times New Roman"/>
          <w:b w:val="0"/>
          <w:szCs w:val="22"/>
        </w:rPr>
        <w:t xml:space="preserve">None </w:t>
      </w:r>
    </w:p>
    <w:p w14:paraId="0C0EA2CE" w14:textId="77777777" w:rsidR="00AC0ABB" w:rsidRDefault="00AC0ABB" w:rsidP="00956A49">
      <w:pPr>
        <w:pStyle w:val="EnvelopeReturn"/>
        <w:tabs>
          <w:tab w:val="left" w:pos="3850"/>
        </w:tabs>
        <w:textAlignment w:val="baseline"/>
        <w:rPr>
          <w:rFonts w:ascii="Times New Roman" w:hAnsi="Times New Roman"/>
          <w:bCs/>
          <w:szCs w:val="22"/>
          <w:u w:val="single"/>
        </w:rPr>
      </w:pPr>
    </w:p>
    <w:p w14:paraId="453E0B24" w14:textId="79DDB134" w:rsidR="00956A49" w:rsidRPr="00856F8C" w:rsidRDefault="00956A49" w:rsidP="00956A49">
      <w:pPr>
        <w:pStyle w:val="EnvelopeReturn"/>
        <w:tabs>
          <w:tab w:val="left" w:pos="3850"/>
        </w:tabs>
        <w:textAlignment w:val="baseline"/>
        <w:rPr>
          <w:rFonts w:ascii="Times New Roman" w:hAnsi="Times New Roman"/>
          <w:bCs/>
          <w:szCs w:val="22"/>
          <w:u w:val="single"/>
        </w:rPr>
      </w:pPr>
      <w:r w:rsidRPr="00856F8C">
        <w:rPr>
          <w:rFonts w:ascii="Times New Roman" w:hAnsi="Times New Roman"/>
          <w:bCs/>
          <w:szCs w:val="22"/>
          <w:u w:val="single"/>
        </w:rPr>
        <w:t>Adjournment</w:t>
      </w:r>
    </w:p>
    <w:p w14:paraId="2C0BA73F" w14:textId="45D4FC33" w:rsidR="00956A49" w:rsidRPr="00AC0ABB" w:rsidRDefault="00AC0ABB" w:rsidP="00EA061B">
      <w:pPr>
        <w:pStyle w:val="EnvelopeReturn"/>
        <w:tabs>
          <w:tab w:val="left" w:pos="3850"/>
        </w:tabs>
        <w:textAlignment w:val="baseline"/>
        <w:rPr>
          <w:rFonts w:ascii="Times New Roman" w:hAnsi="Times New Roman"/>
          <w:bCs/>
          <w:i/>
          <w:iCs/>
          <w:szCs w:val="22"/>
        </w:rPr>
      </w:pPr>
      <w:r w:rsidRPr="00AC0ABB">
        <w:rPr>
          <w:rFonts w:ascii="Times New Roman" w:hAnsi="Times New Roman"/>
          <w:bCs/>
          <w:i/>
          <w:iCs/>
          <w:szCs w:val="22"/>
        </w:rPr>
        <w:t xml:space="preserve">Motion/second by Mr. </w:t>
      </w:r>
      <w:r w:rsidR="00D94518" w:rsidRPr="00AC0ABB">
        <w:rPr>
          <w:rFonts w:ascii="Times New Roman" w:hAnsi="Times New Roman"/>
          <w:bCs/>
          <w:i/>
          <w:iCs/>
          <w:szCs w:val="22"/>
        </w:rPr>
        <w:t>O’Brien/</w:t>
      </w:r>
      <w:r w:rsidRPr="00AC0ABB">
        <w:rPr>
          <w:rFonts w:ascii="Times New Roman" w:hAnsi="Times New Roman"/>
          <w:bCs/>
          <w:i/>
          <w:iCs/>
          <w:szCs w:val="22"/>
        </w:rPr>
        <w:t xml:space="preserve">Mr. </w:t>
      </w:r>
      <w:r w:rsidR="00D94518" w:rsidRPr="00AC0ABB">
        <w:rPr>
          <w:rFonts w:ascii="Times New Roman" w:hAnsi="Times New Roman"/>
          <w:bCs/>
          <w:i/>
          <w:iCs/>
          <w:szCs w:val="22"/>
        </w:rPr>
        <w:t>Newland to adjourn at 4:59 p.m.</w:t>
      </w:r>
      <w:r w:rsidRPr="00AC0ABB">
        <w:rPr>
          <w:rFonts w:ascii="Times New Roman" w:hAnsi="Times New Roman"/>
          <w:bCs/>
          <w:i/>
          <w:iCs/>
          <w:szCs w:val="22"/>
        </w:rPr>
        <w:t xml:space="preserve"> carried unanimously.</w:t>
      </w:r>
    </w:p>
    <w:p w14:paraId="0E627266" w14:textId="6F71FA00" w:rsidR="00601393" w:rsidRDefault="00601393" w:rsidP="00EA061B">
      <w:pPr>
        <w:pStyle w:val="EnvelopeReturn"/>
        <w:tabs>
          <w:tab w:val="left" w:pos="3850"/>
        </w:tabs>
        <w:textAlignment w:val="baseline"/>
        <w:rPr>
          <w:rFonts w:ascii="Times New Roman" w:hAnsi="Times New Roman"/>
          <w:b w:val="0"/>
          <w:szCs w:val="22"/>
        </w:rPr>
      </w:pPr>
    </w:p>
    <w:p w14:paraId="0290C77E" w14:textId="77777777" w:rsidR="00CC2CAC" w:rsidRDefault="00CC2CAC" w:rsidP="00EA061B">
      <w:pPr>
        <w:pStyle w:val="EnvelopeReturn"/>
        <w:tabs>
          <w:tab w:val="left" w:pos="3850"/>
        </w:tabs>
        <w:textAlignment w:val="baseline"/>
        <w:rPr>
          <w:rFonts w:ascii="Times New Roman" w:hAnsi="Times New Roman"/>
          <w:b w:val="0"/>
          <w:szCs w:val="22"/>
        </w:rPr>
      </w:pPr>
    </w:p>
    <w:p w14:paraId="79B8C75D" w14:textId="429CA493" w:rsidR="00BB2915" w:rsidRDefault="00BB2915" w:rsidP="00EA061B">
      <w:pPr>
        <w:pStyle w:val="EnvelopeReturn"/>
        <w:tabs>
          <w:tab w:val="left" w:pos="3850"/>
        </w:tabs>
        <w:textAlignment w:val="baseline"/>
        <w:rPr>
          <w:rFonts w:ascii="Times New Roman" w:hAnsi="Times New Roman"/>
          <w:b w:val="0"/>
          <w:szCs w:val="22"/>
        </w:rPr>
      </w:pPr>
      <w:r>
        <w:rPr>
          <w:rFonts w:ascii="Times New Roman" w:hAnsi="Times New Roman"/>
          <w:b w:val="0"/>
          <w:szCs w:val="22"/>
        </w:rPr>
        <w:t xml:space="preserve">___________________________________ </w:t>
      </w:r>
    </w:p>
    <w:p w14:paraId="2CEE75F5" w14:textId="76006258" w:rsidR="00BB2915" w:rsidRDefault="004F0475" w:rsidP="00EA061B">
      <w:pPr>
        <w:pStyle w:val="EnvelopeReturn"/>
        <w:tabs>
          <w:tab w:val="left" w:pos="3850"/>
        </w:tabs>
        <w:textAlignment w:val="baseline"/>
        <w:rPr>
          <w:rFonts w:ascii="Times New Roman" w:hAnsi="Times New Roman"/>
          <w:b w:val="0"/>
          <w:szCs w:val="22"/>
        </w:rPr>
      </w:pPr>
      <w:r>
        <w:rPr>
          <w:rFonts w:ascii="Times New Roman" w:hAnsi="Times New Roman"/>
          <w:b w:val="0"/>
          <w:szCs w:val="22"/>
        </w:rPr>
        <w:t>Ben Johnson</w:t>
      </w:r>
      <w:r w:rsidR="0036465A">
        <w:rPr>
          <w:rFonts w:ascii="Times New Roman" w:hAnsi="Times New Roman"/>
          <w:b w:val="0"/>
          <w:szCs w:val="22"/>
        </w:rPr>
        <w:t>, Chair, Presiding</w:t>
      </w:r>
      <w:r w:rsidR="00940C1B">
        <w:rPr>
          <w:rFonts w:ascii="Times New Roman" w:hAnsi="Times New Roman"/>
          <w:b w:val="0"/>
          <w:szCs w:val="22"/>
        </w:rPr>
        <w:tab/>
      </w:r>
      <w:r w:rsidR="00940C1B">
        <w:rPr>
          <w:rFonts w:ascii="Times New Roman" w:hAnsi="Times New Roman"/>
          <w:b w:val="0"/>
          <w:szCs w:val="22"/>
        </w:rPr>
        <w:tab/>
      </w:r>
      <w:r w:rsidR="00940C1B">
        <w:rPr>
          <w:rFonts w:ascii="Times New Roman" w:hAnsi="Times New Roman"/>
          <w:b w:val="0"/>
          <w:szCs w:val="22"/>
        </w:rPr>
        <w:tab/>
      </w:r>
      <w:r w:rsidR="00BB2915">
        <w:rPr>
          <w:rFonts w:ascii="Times New Roman" w:hAnsi="Times New Roman"/>
          <w:b w:val="0"/>
          <w:szCs w:val="22"/>
        </w:rPr>
        <w:tab/>
      </w:r>
      <w:r w:rsidR="00AC0ABB">
        <w:rPr>
          <w:rFonts w:ascii="Times New Roman" w:hAnsi="Times New Roman"/>
          <w:b w:val="0"/>
          <w:szCs w:val="22"/>
        </w:rPr>
        <w:tab/>
      </w:r>
      <w:r w:rsidR="00AC0ABB">
        <w:rPr>
          <w:rFonts w:ascii="Times New Roman" w:hAnsi="Times New Roman"/>
          <w:b w:val="0"/>
          <w:szCs w:val="22"/>
        </w:rPr>
        <w:tab/>
      </w:r>
      <w:r w:rsidR="00AC0ABB">
        <w:rPr>
          <w:rFonts w:ascii="Times New Roman" w:hAnsi="Times New Roman"/>
          <w:b w:val="0"/>
          <w:szCs w:val="22"/>
        </w:rPr>
        <w:tab/>
      </w:r>
      <w:r w:rsidR="00BB2915">
        <w:rPr>
          <w:rFonts w:ascii="Times New Roman" w:hAnsi="Times New Roman"/>
          <w:b w:val="0"/>
          <w:szCs w:val="22"/>
        </w:rPr>
        <w:t xml:space="preserve">_________________________________ </w:t>
      </w:r>
    </w:p>
    <w:p w14:paraId="4DF2FA7B" w14:textId="2EA6CA98" w:rsidR="00BB2915" w:rsidRDefault="00BB2915" w:rsidP="00EA061B">
      <w:pPr>
        <w:pStyle w:val="EnvelopeReturn"/>
        <w:tabs>
          <w:tab w:val="left" w:pos="3850"/>
        </w:tabs>
        <w:textAlignment w:val="baseline"/>
        <w:rPr>
          <w:rFonts w:ascii="Times New Roman" w:hAnsi="Times New Roman"/>
          <w:b w:val="0"/>
          <w:szCs w:val="22"/>
        </w:rPr>
      </w:pPr>
      <w:r>
        <w:rPr>
          <w:rFonts w:ascii="Times New Roman" w:hAnsi="Times New Roman"/>
          <w:b w:val="0"/>
          <w:szCs w:val="22"/>
        </w:rPr>
        <w:tab/>
      </w:r>
      <w:r>
        <w:rPr>
          <w:rFonts w:ascii="Times New Roman" w:hAnsi="Times New Roman"/>
          <w:b w:val="0"/>
          <w:szCs w:val="22"/>
        </w:rPr>
        <w:tab/>
      </w:r>
      <w:r>
        <w:rPr>
          <w:rFonts w:ascii="Times New Roman" w:hAnsi="Times New Roman"/>
          <w:b w:val="0"/>
          <w:szCs w:val="22"/>
        </w:rPr>
        <w:tab/>
      </w:r>
      <w:r>
        <w:rPr>
          <w:rFonts w:ascii="Times New Roman" w:hAnsi="Times New Roman"/>
          <w:b w:val="0"/>
          <w:szCs w:val="22"/>
        </w:rPr>
        <w:tab/>
      </w:r>
      <w:r w:rsidR="00AC0ABB">
        <w:rPr>
          <w:rFonts w:ascii="Times New Roman" w:hAnsi="Times New Roman"/>
          <w:b w:val="0"/>
          <w:szCs w:val="22"/>
        </w:rPr>
        <w:tab/>
      </w:r>
      <w:r w:rsidR="00AC0ABB">
        <w:rPr>
          <w:rFonts w:ascii="Times New Roman" w:hAnsi="Times New Roman"/>
          <w:b w:val="0"/>
          <w:szCs w:val="22"/>
        </w:rPr>
        <w:tab/>
      </w:r>
      <w:r w:rsidR="00AC0ABB">
        <w:rPr>
          <w:rFonts w:ascii="Times New Roman" w:hAnsi="Times New Roman"/>
          <w:b w:val="0"/>
          <w:szCs w:val="22"/>
        </w:rPr>
        <w:tab/>
      </w:r>
      <w:r>
        <w:rPr>
          <w:rFonts w:ascii="Times New Roman" w:hAnsi="Times New Roman"/>
          <w:b w:val="0"/>
          <w:szCs w:val="22"/>
        </w:rPr>
        <w:t>Teresa A. Watson, Recording Secretary</w:t>
      </w:r>
    </w:p>
    <w:p w14:paraId="0292C841" w14:textId="77777777" w:rsidR="0036465A" w:rsidRPr="00BB2915" w:rsidRDefault="0036465A" w:rsidP="00EA061B">
      <w:pPr>
        <w:pStyle w:val="EnvelopeReturn"/>
        <w:tabs>
          <w:tab w:val="left" w:pos="3850"/>
        </w:tabs>
        <w:textAlignment w:val="baseline"/>
        <w:rPr>
          <w:rFonts w:ascii="Times New Roman" w:hAnsi="Times New Roman"/>
          <w:b w:val="0"/>
          <w:szCs w:val="22"/>
        </w:rPr>
      </w:pPr>
    </w:p>
    <w:sectPr w:rsidR="0036465A" w:rsidRPr="00BB2915" w:rsidSect="004D0D29">
      <w:footerReference w:type="even" r:id="rId8"/>
      <w:footerReference w:type="default" r:id="rId9"/>
      <w:pgSz w:w="12240" w:h="15840"/>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CAD2" w14:textId="77777777" w:rsidR="008A5FE6" w:rsidRDefault="008A5FE6">
      <w:r>
        <w:separator/>
      </w:r>
    </w:p>
  </w:endnote>
  <w:endnote w:type="continuationSeparator" w:id="0">
    <w:p w14:paraId="3EE0DF12" w14:textId="77777777" w:rsidR="008A5FE6" w:rsidRDefault="008A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AE28" w14:textId="77777777" w:rsidR="00F34BB9" w:rsidRDefault="00F34B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B1B0647" w14:textId="77777777" w:rsidR="00F34BB9" w:rsidRDefault="00F34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032562"/>
      <w:docPartObj>
        <w:docPartGallery w:val="Page Numbers (Bottom of Page)"/>
        <w:docPartUnique/>
      </w:docPartObj>
    </w:sdtPr>
    <w:sdtEndPr>
      <w:rPr>
        <w:noProof/>
      </w:rPr>
    </w:sdtEndPr>
    <w:sdtContent>
      <w:p w14:paraId="4BC3C1D3" w14:textId="1D6327CC" w:rsidR="00707212" w:rsidRDefault="007072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09E58F" w14:textId="77777777" w:rsidR="00F34BB9" w:rsidRDefault="00F3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9EFD" w14:textId="77777777" w:rsidR="008A5FE6" w:rsidRDefault="008A5FE6">
      <w:r>
        <w:separator/>
      </w:r>
    </w:p>
  </w:footnote>
  <w:footnote w:type="continuationSeparator" w:id="0">
    <w:p w14:paraId="13A5435A" w14:textId="77777777" w:rsidR="008A5FE6" w:rsidRDefault="008A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AED"/>
    <w:multiLevelType w:val="hybridMultilevel"/>
    <w:tmpl w:val="A70AD75E"/>
    <w:lvl w:ilvl="0" w:tplc="11E856A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175D"/>
    <w:multiLevelType w:val="hybridMultilevel"/>
    <w:tmpl w:val="91F4A0FA"/>
    <w:lvl w:ilvl="0" w:tplc="96547F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7322D"/>
    <w:multiLevelType w:val="hybridMultilevel"/>
    <w:tmpl w:val="29DC2C90"/>
    <w:lvl w:ilvl="0" w:tplc="728E3A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B377FA"/>
    <w:multiLevelType w:val="hybridMultilevel"/>
    <w:tmpl w:val="3D9E6178"/>
    <w:lvl w:ilvl="0" w:tplc="B798B5B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815D56"/>
    <w:multiLevelType w:val="hybridMultilevel"/>
    <w:tmpl w:val="9304A2E6"/>
    <w:lvl w:ilvl="0" w:tplc="E8082F0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557114"/>
    <w:multiLevelType w:val="hybridMultilevel"/>
    <w:tmpl w:val="8182DF12"/>
    <w:lvl w:ilvl="0" w:tplc="C204C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714B2E"/>
    <w:multiLevelType w:val="hybridMultilevel"/>
    <w:tmpl w:val="C6F66B80"/>
    <w:lvl w:ilvl="0" w:tplc="50100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CD6A4B"/>
    <w:multiLevelType w:val="hybridMultilevel"/>
    <w:tmpl w:val="31E230AC"/>
    <w:lvl w:ilvl="0" w:tplc="AB904B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03714F"/>
    <w:multiLevelType w:val="hybridMultilevel"/>
    <w:tmpl w:val="4BEAE400"/>
    <w:lvl w:ilvl="0" w:tplc="0BF2C8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164F8C"/>
    <w:multiLevelType w:val="hybridMultilevel"/>
    <w:tmpl w:val="8E16678C"/>
    <w:lvl w:ilvl="0" w:tplc="4D4A9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A2D96"/>
    <w:multiLevelType w:val="hybridMultilevel"/>
    <w:tmpl w:val="5A8C1EE2"/>
    <w:lvl w:ilvl="0" w:tplc="E7FC4C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1851C4"/>
    <w:multiLevelType w:val="hybridMultilevel"/>
    <w:tmpl w:val="4294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2074A"/>
    <w:multiLevelType w:val="hybridMultilevel"/>
    <w:tmpl w:val="06E49F72"/>
    <w:lvl w:ilvl="0" w:tplc="023E4D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886C86"/>
    <w:multiLevelType w:val="multilevel"/>
    <w:tmpl w:val="34B4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C303A3"/>
    <w:multiLevelType w:val="hybridMultilevel"/>
    <w:tmpl w:val="888E4AF4"/>
    <w:lvl w:ilvl="0" w:tplc="B8AC4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C76E7"/>
    <w:multiLevelType w:val="hybridMultilevel"/>
    <w:tmpl w:val="CAF00DCA"/>
    <w:lvl w:ilvl="0" w:tplc="0E147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63D60"/>
    <w:multiLevelType w:val="hybridMultilevel"/>
    <w:tmpl w:val="29BC6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03829"/>
    <w:multiLevelType w:val="hybridMultilevel"/>
    <w:tmpl w:val="A51CC992"/>
    <w:lvl w:ilvl="0" w:tplc="89D8A9A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47712"/>
    <w:multiLevelType w:val="hybridMultilevel"/>
    <w:tmpl w:val="6EEE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E7C4D"/>
    <w:multiLevelType w:val="hybridMultilevel"/>
    <w:tmpl w:val="6BCC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2F647F"/>
    <w:multiLevelType w:val="hybridMultilevel"/>
    <w:tmpl w:val="11402B56"/>
    <w:lvl w:ilvl="0" w:tplc="E6560DF4">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FADECFC4">
      <w:start w:val="1"/>
      <w:numFmt w:val="decimal"/>
      <w:lvlText w:val="%3."/>
      <w:lvlJc w:val="left"/>
      <w:pPr>
        <w:tabs>
          <w:tab w:val="num" w:pos="1080"/>
        </w:tabs>
        <w:ind w:left="1080" w:hanging="360"/>
      </w:pPr>
      <w:rPr>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88E446D"/>
    <w:multiLevelType w:val="hybridMultilevel"/>
    <w:tmpl w:val="7C2AF012"/>
    <w:lvl w:ilvl="0" w:tplc="3FA8A2D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E4648D"/>
    <w:multiLevelType w:val="hybridMultilevel"/>
    <w:tmpl w:val="BF3261D8"/>
    <w:lvl w:ilvl="0" w:tplc="EEEC8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439E3"/>
    <w:multiLevelType w:val="hybridMultilevel"/>
    <w:tmpl w:val="F8B03248"/>
    <w:lvl w:ilvl="0" w:tplc="1966B0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B65C0"/>
    <w:multiLevelType w:val="hybridMultilevel"/>
    <w:tmpl w:val="00C26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D584F"/>
    <w:multiLevelType w:val="hybridMultilevel"/>
    <w:tmpl w:val="4574C3A4"/>
    <w:lvl w:ilvl="0" w:tplc="023E4D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4847674">
    <w:abstractNumId w:val="19"/>
  </w:num>
  <w:num w:numId="2" w16cid:durableId="19753310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362875">
    <w:abstractNumId w:val="1"/>
  </w:num>
  <w:num w:numId="4" w16cid:durableId="1184854521">
    <w:abstractNumId w:val="20"/>
  </w:num>
  <w:num w:numId="5" w16cid:durableId="2001930001">
    <w:abstractNumId w:val="10"/>
  </w:num>
  <w:num w:numId="6" w16cid:durableId="400834625">
    <w:abstractNumId w:val="21"/>
  </w:num>
  <w:num w:numId="7" w16cid:durableId="578368389">
    <w:abstractNumId w:val="3"/>
  </w:num>
  <w:num w:numId="8" w16cid:durableId="1750272578">
    <w:abstractNumId w:val="18"/>
  </w:num>
  <w:num w:numId="9" w16cid:durableId="273249767">
    <w:abstractNumId w:val="13"/>
  </w:num>
  <w:num w:numId="10" w16cid:durableId="1163205775">
    <w:abstractNumId w:val="5"/>
  </w:num>
  <w:num w:numId="11" w16cid:durableId="597636342">
    <w:abstractNumId w:val="25"/>
  </w:num>
  <w:num w:numId="12" w16cid:durableId="1548950109">
    <w:abstractNumId w:val="12"/>
  </w:num>
  <w:num w:numId="13" w16cid:durableId="1358121449">
    <w:abstractNumId w:val="7"/>
  </w:num>
  <w:num w:numId="14" w16cid:durableId="211310522">
    <w:abstractNumId w:val="6"/>
  </w:num>
  <w:num w:numId="15" w16cid:durableId="373695193">
    <w:abstractNumId w:val="0"/>
  </w:num>
  <w:num w:numId="16" w16cid:durableId="1779131640">
    <w:abstractNumId w:val="17"/>
  </w:num>
  <w:num w:numId="17" w16cid:durableId="1415591891">
    <w:abstractNumId w:val="2"/>
  </w:num>
  <w:num w:numId="18" w16cid:durableId="541092084">
    <w:abstractNumId w:val="8"/>
  </w:num>
  <w:num w:numId="19" w16cid:durableId="780565265">
    <w:abstractNumId w:val="16"/>
  </w:num>
  <w:num w:numId="20" w16cid:durableId="567692934">
    <w:abstractNumId w:val="24"/>
  </w:num>
  <w:num w:numId="21" w16cid:durableId="1586918800">
    <w:abstractNumId w:val="14"/>
  </w:num>
  <w:num w:numId="22" w16cid:durableId="2038382893">
    <w:abstractNumId w:val="23"/>
  </w:num>
  <w:num w:numId="23" w16cid:durableId="1845588771">
    <w:abstractNumId w:val="4"/>
  </w:num>
  <w:num w:numId="24" w16cid:durableId="914123683">
    <w:abstractNumId w:val="9"/>
  </w:num>
  <w:num w:numId="25" w16cid:durableId="833029109">
    <w:abstractNumId w:val="22"/>
  </w:num>
  <w:num w:numId="26" w16cid:durableId="619608445">
    <w:abstractNumId w:val="15"/>
  </w:num>
  <w:num w:numId="27" w16cid:durableId="6366427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3"/>
    <w:rsid w:val="0000621E"/>
    <w:rsid w:val="00007CA7"/>
    <w:rsid w:val="00016201"/>
    <w:rsid w:val="000174D5"/>
    <w:rsid w:val="00021F71"/>
    <w:rsid w:val="0002261E"/>
    <w:rsid w:val="00027563"/>
    <w:rsid w:val="000318B9"/>
    <w:rsid w:val="00032E58"/>
    <w:rsid w:val="0003719C"/>
    <w:rsid w:val="00040CE7"/>
    <w:rsid w:val="00042357"/>
    <w:rsid w:val="00045119"/>
    <w:rsid w:val="000475AC"/>
    <w:rsid w:val="00050EC1"/>
    <w:rsid w:val="0005162B"/>
    <w:rsid w:val="00055C8C"/>
    <w:rsid w:val="00060807"/>
    <w:rsid w:val="00066727"/>
    <w:rsid w:val="00071246"/>
    <w:rsid w:val="00075AA3"/>
    <w:rsid w:val="00075EEA"/>
    <w:rsid w:val="0008386B"/>
    <w:rsid w:val="00083E24"/>
    <w:rsid w:val="00093042"/>
    <w:rsid w:val="000936D6"/>
    <w:rsid w:val="000A1D0A"/>
    <w:rsid w:val="000A205B"/>
    <w:rsid w:val="000A54C7"/>
    <w:rsid w:val="000B12AD"/>
    <w:rsid w:val="000C2933"/>
    <w:rsid w:val="000C2A5F"/>
    <w:rsid w:val="000C444E"/>
    <w:rsid w:val="000C5EE0"/>
    <w:rsid w:val="000C7286"/>
    <w:rsid w:val="000C747A"/>
    <w:rsid w:val="000D14D8"/>
    <w:rsid w:val="000D18CE"/>
    <w:rsid w:val="000D443E"/>
    <w:rsid w:val="000D621D"/>
    <w:rsid w:val="000D6DD0"/>
    <w:rsid w:val="000E6A67"/>
    <w:rsid w:val="000F0DCB"/>
    <w:rsid w:val="000F6EBC"/>
    <w:rsid w:val="000F7D56"/>
    <w:rsid w:val="001137F9"/>
    <w:rsid w:val="00116F88"/>
    <w:rsid w:val="00117344"/>
    <w:rsid w:val="00122D16"/>
    <w:rsid w:val="00123B25"/>
    <w:rsid w:val="00136B9A"/>
    <w:rsid w:val="00142BF1"/>
    <w:rsid w:val="001635F4"/>
    <w:rsid w:val="00164364"/>
    <w:rsid w:val="001712FD"/>
    <w:rsid w:val="00175316"/>
    <w:rsid w:val="001837EC"/>
    <w:rsid w:val="00187F33"/>
    <w:rsid w:val="001A07AD"/>
    <w:rsid w:val="001A7487"/>
    <w:rsid w:val="001B13F8"/>
    <w:rsid w:val="001B1568"/>
    <w:rsid w:val="001B4319"/>
    <w:rsid w:val="001B465D"/>
    <w:rsid w:val="001B66F2"/>
    <w:rsid w:val="001C0ACE"/>
    <w:rsid w:val="001C186D"/>
    <w:rsid w:val="001C407F"/>
    <w:rsid w:val="001C4639"/>
    <w:rsid w:val="001C615C"/>
    <w:rsid w:val="001C7CF4"/>
    <w:rsid w:val="001D056F"/>
    <w:rsid w:val="001D13D8"/>
    <w:rsid w:val="001D16EC"/>
    <w:rsid w:val="001D6A18"/>
    <w:rsid w:val="001E41CC"/>
    <w:rsid w:val="001E6E19"/>
    <w:rsid w:val="001F283B"/>
    <w:rsid w:val="001F3CD2"/>
    <w:rsid w:val="001F6516"/>
    <w:rsid w:val="002012F9"/>
    <w:rsid w:val="0020156A"/>
    <w:rsid w:val="00205698"/>
    <w:rsid w:val="00216AC8"/>
    <w:rsid w:val="002231A7"/>
    <w:rsid w:val="00230C59"/>
    <w:rsid w:val="00245F3B"/>
    <w:rsid w:val="00246946"/>
    <w:rsid w:val="00250324"/>
    <w:rsid w:val="00262548"/>
    <w:rsid w:val="002660A7"/>
    <w:rsid w:val="002879CF"/>
    <w:rsid w:val="0029155B"/>
    <w:rsid w:val="00293EEF"/>
    <w:rsid w:val="00295922"/>
    <w:rsid w:val="002B38CF"/>
    <w:rsid w:val="002B3F79"/>
    <w:rsid w:val="002B433D"/>
    <w:rsid w:val="002B7568"/>
    <w:rsid w:val="002B790D"/>
    <w:rsid w:val="002C2A7B"/>
    <w:rsid w:val="002C344F"/>
    <w:rsid w:val="002C5600"/>
    <w:rsid w:val="002C5EDB"/>
    <w:rsid w:val="002D12D5"/>
    <w:rsid w:val="002D70E5"/>
    <w:rsid w:val="002E43E5"/>
    <w:rsid w:val="002E7051"/>
    <w:rsid w:val="002F4A8C"/>
    <w:rsid w:val="0030146D"/>
    <w:rsid w:val="003024E2"/>
    <w:rsid w:val="00303BE8"/>
    <w:rsid w:val="00307DD0"/>
    <w:rsid w:val="00307EB1"/>
    <w:rsid w:val="003122FB"/>
    <w:rsid w:val="00313D4C"/>
    <w:rsid w:val="003152A1"/>
    <w:rsid w:val="0032054B"/>
    <w:rsid w:val="00321B1B"/>
    <w:rsid w:val="00325515"/>
    <w:rsid w:val="0032589B"/>
    <w:rsid w:val="00330C2A"/>
    <w:rsid w:val="00331001"/>
    <w:rsid w:val="00333EB1"/>
    <w:rsid w:val="0034303D"/>
    <w:rsid w:val="00346FAF"/>
    <w:rsid w:val="00347EEB"/>
    <w:rsid w:val="00350ACC"/>
    <w:rsid w:val="00352AB3"/>
    <w:rsid w:val="00353587"/>
    <w:rsid w:val="00360680"/>
    <w:rsid w:val="00362B27"/>
    <w:rsid w:val="0036381B"/>
    <w:rsid w:val="0036465A"/>
    <w:rsid w:val="00375BB1"/>
    <w:rsid w:val="00376E71"/>
    <w:rsid w:val="0039052C"/>
    <w:rsid w:val="00390916"/>
    <w:rsid w:val="00394ACE"/>
    <w:rsid w:val="003A069E"/>
    <w:rsid w:val="003A2192"/>
    <w:rsid w:val="003A2FC1"/>
    <w:rsid w:val="003A3772"/>
    <w:rsid w:val="003A3E67"/>
    <w:rsid w:val="003B20BF"/>
    <w:rsid w:val="003B21A5"/>
    <w:rsid w:val="003B592A"/>
    <w:rsid w:val="003B6260"/>
    <w:rsid w:val="003C1AD3"/>
    <w:rsid w:val="003D6417"/>
    <w:rsid w:val="003E204C"/>
    <w:rsid w:val="003F510D"/>
    <w:rsid w:val="00400F9F"/>
    <w:rsid w:val="00402BC6"/>
    <w:rsid w:val="004058B1"/>
    <w:rsid w:val="00413A35"/>
    <w:rsid w:val="00414FA4"/>
    <w:rsid w:val="004242D6"/>
    <w:rsid w:val="00427CB8"/>
    <w:rsid w:val="00437DEF"/>
    <w:rsid w:val="004405FA"/>
    <w:rsid w:val="00451463"/>
    <w:rsid w:val="004537A0"/>
    <w:rsid w:val="00462E2B"/>
    <w:rsid w:val="0046373D"/>
    <w:rsid w:val="0046465D"/>
    <w:rsid w:val="00472320"/>
    <w:rsid w:val="00472B47"/>
    <w:rsid w:val="00483315"/>
    <w:rsid w:val="00490C2B"/>
    <w:rsid w:val="00490E47"/>
    <w:rsid w:val="004A431F"/>
    <w:rsid w:val="004A6BE2"/>
    <w:rsid w:val="004D0D29"/>
    <w:rsid w:val="004E4C91"/>
    <w:rsid w:val="004F0475"/>
    <w:rsid w:val="004F097B"/>
    <w:rsid w:val="004F0EDC"/>
    <w:rsid w:val="004F6DD1"/>
    <w:rsid w:val="005127F6"/>
    <w:rsid w:val="005145C4"/>
    <w:rsid w:val="005159DA"/>
    <w:rsid w:val="005165AD"/>
    <w:rsid w:val="00517C44"/>
    <w:rsid w:val="00521668"/>
    <w:rsid w:val="00522065"/>
    <w:rsid w:val="005226B6"/>
    <w:rsid w:val="00522BF8"/>
    <w:rsid w:val="00522EBB"/>
    <w:rsid w:val="00527380"/>
    <w:rsid w:val="0053085B"/>
    <w:rsid w:val="0053707A"/>
    <w:rsid w:val="005379CC"/>
    <w:rsid w:val="005433A7"/>
    <w:rsid w:val="00544397"/>
    <w:rsid w:val="0055029C"/>
    <w:rsid w:val="005510B6"/>
    <w:rsid w:val="0055163C"/>
    <w:rsid w:val="0056424D"/>
    <w:rsid w:val="0056677C"/>
    <w:rsid w:val="00576B4E"/>
    <w:rsid w:val="00595BD9"/>
    <w:rsid w:val="005969D1"/>
    <w:rsid w:val="005A36E1"/>
    <w:rsid w:val="005B4CD1"/>
    <w:rsid w:val="005B7660"/>
    <w:rsid w:val="005B7F4E"/>
    <w:rsid w:val="005D1161"/>
    <w:rsid w:val="005E06B1"/>
    <w:rsid w:val="005E1AC9"/>
    <w:rsid w:val="005E3280"/>
    <w:rsid w:val="005E4CC8"/>
    <w:rsid w:val="005E7B08"/>
    <w:rsid w:val="005F4CDB"/>
    <w:rsid w:val="005F70A3"/>
    <w:rsid w:val="00601393"/>
    <w:rsid w:val="00606F54"/>
    <w:rsid w:val="006152AD"/>
    <w:rsid w:val="00616C0A"/>
    <w:rsid w:val="0062394B"/>
    <w:rsid w:val="00627321"/>
    <w:rsid w:val="00633616"/>
    <w:rsid w:val="00636225"/>
    <w:rsid w:val="00637E8C"/>
    <w:rsid w:val="00641439"/>
    <w:rsid w:val="006437B3"/>
    <w:rsid w:val="006474F0"/>
    <w:rsid w:val="00653316"/>
    <w:rsid w:val="00654346"/>
    <w:rsid w:val="00656035"/>
    <w:rsid w:val="00670194"/>
    <w:rsid w:val="006708A8"/>
    <w:rsid w:val="006751DC"/>
    <w:rsid w:val="00677667"/>
    <w:rsid w:val="0069104C"/>
    <w:rsid w:val="006A19AC"/>
    <w:rsid w:val="006A4550"/>
    <w:rsid w:val="006A50C9"/>
    <w:rsid w:val="006B247E"/>
    <w:rsid w:val="006B5916"/>
    <w:rsid w:val="006B6AA1"/>
    <w:rsid w:val="006D005A"/>
    <w:rsid w:val="006D0C3E"/>
    <w:rsid w:val="006D1CC2"/>
    <w:rsid w:val="006D75AB"/>
    <w:rsid w:val="006D7978"/>
    <w:rsid w:val="006E02C7"/>
    <w:rsid w:val="006E57D7"/>
    <w:rsid w:val="006F2A02"/>
    <w:rsid w:val="006F4554"/>
    <w:rsid w:val="006F50D6"/>
    <w:rsid w:val="007000CB"/>
    <w:rsid w:val="00706697"/>
    <w:rsid w:val="00707212"/>
    <w:rsid w:val="00720737"/>
    <w:rsid w:val="00723761"/>
    <w:rsid w:val="0072686A"/>
    <w:rsid w:val="0074221F"/>
    <w:rsid w:val="007478A4"/>
    <w:rsid w:val="007625EC"/>
    <w:rsid w:val="00764689"/>
    <w:rsid w:val="00764E91"/>
    <w:rsid w:val="00765461"/>
    <w:rsid w:val="00771418"/>
    <w:rsid w:val="00777F91"/>
    <w:rsid w:val="00781311"/>
    <w:rsid w:val="00784437"/>
    <w:rsid w:val="00787CFC"/>
    <w:rsid w:val="00791EC0"/>
    <w:rsid w:val="007942A1"/>
    <w:rsid w:val="00796652"/>
    <w:rsid w:val="007A3F16"/>
    <w:rsid w:val="007A4B2B"/>
    <w:rsid w:val="007A70B9"/>
    <w:rsid w:val="007A76A9"/>
    <w:rsid w:val="007A7F32"/>
    <w:rsid w:val="007B29BC"/>
    <w:rsid w:val="007B47EC"/>
    <w:rsid w:val="007C1287"/>
    <w:rsid w:val="007C6B50"/>
    <w:rsid w:val="007D2589"/>
    <w:rsid w:val="007E1CFD"/>
    <w:rsid w:val="007E55C8"/>
    <w:rsid w:val="007E67DA"/>
    <w:rsid w:val="007F2006"/>
    <w:rsid w:val="007F37BD"/>
    <w:rsid w:val="007F6294"/>
    <w:rsid w:val="0080032D"/>
    <w:rsid w:val="00804183"/>
    <w:rsid w:val="008044F1"/>
    <w:rsid w:val="00804CCA"/>
    <w:rsid w:val="00810763"/>
    <w:rsid w:val="00814C1D"/>
    <w:rsid w:val="00817658"/>
    <w:rsid w:val="00825770"/>
    <w:rsid w:val="00832151"/>
    <w:rsid w:val="00841AC1"/>
    <w:rsid w:val="00853F63"/>
    <w:rsid w:val="00854E57"/>
    <w:rsid w:val="00856F8C"/>
    <w:rsid w:val="008578C9"/>
    <w:rsid w:val="00860EE0"/>
    <w:rsid w:val="008745FB"/>
    <w:rsid w:val="00874C7C"/>
    <w:rsid w:val="008761EF"/>
    <w:rsid w:val="00881C43"/>
    <w:rsid w:val="0088493B"/>
    <w:rsid w:val="00885B7B"/>
    <w:rsid w:val="00885F51"/>
    <w:rsid w:val="00887AD9"/>
    <w:rsid w:val="00890A87"/>
    <w:rsid w:val="00893AA3"/>
    <w:rsid w:val="008A5FE6"/>
    <w:rsid w:val="008A710E"/>
    <w:rsid w:val="008B4C8C"/>
    <w:rsid w:val="008B54B9"/>
    <w:rsid w:val="008B7201"/>
    <w:rsid w:val="008D6E84"/>
    <w:rsid w:val="008E06F2"/>
    <w:rsid w:val="008E5A1F"/>
    <w:rsid w:val="008E62BD"/>
    <w:rsid w:val="008F4607"/>
    <w:rsid w:val="008F7187"/>
    <w:rsid w:val="008F7454"/>
    <w:rsid w:val="00900425"/>
    <w:rsid w:val="009020B6"/>
    <w:rsid w:val="00902218"/>
    <w:rsid w:val="00903483"/>
    <w:rsid w:val="00904497"/>
    <w:rsid w:val="0091033D"/>
    <w:rsid w:val="0091272B"/>
    <w:rsid w:val="00922E6B"/>
    <w:rsid w:val="00927970"/>
    <w:rsid w:val="00930816"/>
    <w:rsid w:val="0093290F"/>
    <w:rsid w:val="00933C9D"/>
    <w:rsid w:val="00940C1B"/>
    <w:rsid w:val="0094259D"/>
    <w:rsid w:val="00951CC1"/>
    <w:rsid w:val="009568DB"/>
    <w:rsid w:val="009569DE"/>
    <w:rsid w:val="00956A23"/>
    <w:rsid w:val="00956A49"/>
    <w:rsid w:val="00956AEE"/>
    <w:rsid w:val="009618CF"/>
    <w:rsid w:val="00964633"/>
    <w:rsid w:val="00965FBC"/>
    <w:rsid w:val="00973E5F"/>
    <w:rsid w:val="009775C1"/>
    <w:rsid w:val="009939D0"/>
    <w:rsid w:val="009A732E"/>
    <w:rsid w:val="009B0C52"/>
    <w:rsid w:val="009B37EE"/>
    <w:rsid w:val="009B56D4"/>
    <w:rsid w:val="009D73A5"/>
    <w:rsid w:val="009D73CD"/>
    <w:rsid w:val="009E2C80"/>
    <w:rsid w:val="009E6428"/>
    <w:rsid w:val="009E774B"/>
    <w:rsid w:val="009F287A"/>
    <w:rsid w:val="009F2E6B"/>
    <w:rsid w:val="00A0361B"/>
    <w:rsid w:val="00A04318"/>
    <w:rsid w:val="00A11348"/>
    <w:rsid w:val="00A120C9"/>
    <w:rsid w:val="00A12376"/>
    <w:rsid w:val="00A13FAA"/>
    <w:rsid w:val="00A2342B"/>
    <w:rsid w:val="00A260FD"/>
    <w:rsid w:val="00A32D84"/>
    <w:rsid w:val="00A56718"/>
    <w:rsid w:val="00A61303"/>
    <w:rsid w:val="00A625B6"/>
    <w:rsid w:val="00A64848"/>
    <w:rsid w:val="00A72248"/>
    <w:rsid w:val="00A73EB3"/>
    <w:rsid w:val="00A774D9"/>
    <w:rsid w:val="00A807BF"/>
    <w:rsid w:val="00A8177A"/>
    <w:rsid w:val="00A8214E"/>
    <w:rsid w:val="00A83060"/>
    <w:rsid w:val="00A85DF1"/>
    <w:rsid w:val="00AA6706"/>
    <w:rsid w:val="00AB0254"/>
    <w:rsid w:val="00AB60A0"/>
    <w:rsid w:val="00AB7077"/>
    <w:rsid w:val="00AC0ABB"/>
    <w:rsid w:val="00AC7CF4"/>
    <w:rsid w:val="00AD1034"/>
    <w:rsid w:val="00AD46ED"/>
    <w:rsid w:val="00AD51E9"/>
    <w:rsid w:val="00AD6B8F"/>
    <w:rsid w:val="00AD7428"/>
    <w:rsid w:val="00AE21F6"/>
    <w:rsid w:val="00AE5D3A"/>
    <w:rsid w:val="00AE615D"/>
    <w:rsid w:val="00AF408A"/>
    <w:rsid w:val="00AF559C"/>
    <w:rsid w:val="00B01412"/>
    <w:rsid w:val="00B03DBE"/>
    <w:rsid w:val="00B20912"/>
    <w:rsid w:val="00B21C69"/>
    <w:rsid w:val="00B353D6"/>
    <w:rsid w:val="00B36131"/>
    <w:rsid w:val="00B4579E"/>
    <w:rsid w:val="00B50D9A"/>
    <w:rsid w:val="00B5499F"/>
    <w:rsid w:val="00B608A3"/>
    <w:rsid w:val="00B639EB"/>
    <w:rsid w:val="00B7022A"/>
    <w:rsid w:val="00B7578D"/>
    <w:rsid w:val="00B83945"/>
    <w:rsid w:val="00B90DB5"/>
    <w:rsid w:val="00B943F2"/>
    <w:rsid w:val="00B94A25"/>
    <w:rsid w:val="00BA0E88"/>
    <w:rsid w:val="00BB2915"/>
    <w:rsid w:val="00BB68DC"/>
    <w:rsid w:val="00BC7696"/>
    <w:rsid w:val="00BC78B0"/>
    <w:rsid w:val="00BD48F4"/>
    <w:rsid w:val="00BD4EFA"/>
    <w:rsid w:val="00BD73E1"/>
    <w:rsid w:val="00BE078B"/>
    <w:rsid w:val="00BE2FFF"/>
    <w:rsid w:val="00BE3117"/>
    <w:rsid w:val="00BE5F2A"/>
    <w:rsid w:val="00BE6C3F"/>
    <w:rsid w:val="00BF1F68"/>
    <w:rsid w:val="00BF503D"/>
    <w:rsid w:val="00C00360"/>
    <w:rsid w:val="00C046BD"/>
    <w:rsid w:val="00C05D69"/>
    <w:rsid w:val="00C05EDF"/>
    <w:rsid w:val="00C0622D"/>
    <w:rsid w:val="00C07D73"/>
    <w:rsid w:val="00C20398"/>
    <w:rsid w:val="00C20CB4"/>
    <w:rsid w:val="00C2406D"/>
    <w:rsid w:val="00C310EC"/>
    <w:rsid w:val="00C46246"/>
    <w:rsid w:val="00C768CE"/>
    <w:rsid w:val="00C907B0"/>
    <w:rsid w:val="00C93DF1"/>
    <w:rsid w:val="00CA0FEE"/>
    <w:rsid w:val="00CA1779"/>
    <w:rsid w:val="00CA6114"/>
    <w:rsid w:val="00CC0B43"/>
    <w:rsid w:val="00CC0B9C"/>
    <w:rsid w:val="00CC2CAC"/>
    <w:rsid w:val="00CC3A8F"/>
    <w:rsid w:val="00CE5524"/>
    <w:rsid w:val="00CE5F86"/>
    <w:rsid w:val="00CE5FC7"/>
    <w:rsid w:val="00CE6C63"/>
    <w:rsid w:val="00CF0B1C"/>
    <w:rsid w:val="00CF1FF2"/>
    <w:rsid w:val="00CF4558"/>
    <w:rsid w:val="00CF64A7"/>
    <w:rsid w:val="00CF672A"/>
    <w:rsid w:val="00D00214"/>
    <w:rsid w:val="00D032A5"/>
    <w:rsid w:val="00D17149"/>
    <w:rsid w:val="00D17D96"/>
    <w:rsid w:val="00D203A9"/>
    <w:rsid w:val="00D22C2A"/>
    <w:rsid w:val="00D24920"/>
    <w:rsid w:val="00D26AEF"/>
    <w:rsid w:val="00D307FC"/>
    <w:rsid w:val="00D3117F"/>
    <w:rsid w:val="00D3733E"/>
    <w:rsid w:val="00D475D9"/>
    <w:rsid w:val="00D52C8A"/>
    <w:rsid w:val="00D539FE"/>
    <w:rsid w:val="00D53D88"/>
    <w:rsid w:val="00D60FE6"/>
    <w:rsid w:val="00D64AE1"/>
    <w:rsid w:val="00D7010B"/>
    <w:rsid w:val="00D71B5F"/>
    <w:rsid w:val="00D72393"/>
    <w:rsid w:val="00D807F8"/>
    <w:rsid w:val="00D9046B"/>
    <w:rsid w:val="00D94518"/>
    <w:rsid w:val="00DA100F"/>
    <w:rsid w:val="00DA2B0B"/>
    <w:rsid w:val="00DA5691"/>
    <w:rsid w:val="00DB1F03"/>
    <w:rsid w:val="00DB4753"/>
    <w:rsid w:val="00DB6DAA"/>
    <w:rsid w:val="00DC2296"/>
    <w:rsid w:val="00DC2B56"/>
    <w:rsid w:val="00DC5967"/>
    <w:rsid w:val="00DC792B"/>
    <w:rsid w:val="00DD0DC8"/>
    <w:rsid w:val="00DD116F"/>
    <w:rsid w:val="00DE3887"/>
    <w:rsid w:val="00DE635C"/>
    <w:rsid w:val="00DF2EFF"/>
    <w:rsid w:val="00DF4195"/>
    <w:rsid w:val="00DF5407"/>
    <w:rsid w:val="00DF7198"/>
    <w:rsid w:val="00DF7E14"/>
    <w:rsid w:val="00E00A13"/>
    <w:rsid w:val="00E034CD"/>
    <w:rsid w:val="00E054B2"/>
    <w:rsid w:val="00E0560B"/>
    <w:rsid w:val="00E102E1"/>
    <w:rsid w:val="00E1589B"/>
    <w:rsid w:val="00E2139D"/>
    <w:rsid w:val="00E24D6D"/>
    <w:rsid w:val="00E25846"/>
    <w:rsid w:val="00E25860"/>
    <w:rsid w:val="00E32A4F"/>
    <w:rsid w:val="00E374E3"/>
    <w:rsid w:val="00E412F1"/>
    <w:rsid w:val="00E423C2"/>
    <w:rsid w:val="00E43F83"/>
    <w:rsid w:val="00E51C1B"/>
    <w:rsid w:val="00E523A8"/>
    <w:rsid w:val="00E5295A"/>
    <w:rsid w:val="00E542EA"/>
    <w:rsid w:val="00E54C46"/>
    <w:rsid w:val="00E56455"/>
    <w:rsid w:val="00E56795"/>
    <w:rsid w:val="00E57687"/>
    <w:rsid w:val="00E57A62"/>
    <w:rsid w:val="00E61575"/>
    <w:rsid w:val="00E6730E"/>
    <w:rsid w:val="00E70B52"/>
    <w:rsid w:val="00E720BE"/>
    <w:rsid w:val="00E77790"/>
    <w:rsid w:val="00E838A4"/>
    <w:rsid w:val="00E85DDE"/>
    <w:rsid w:val="00EA061B"/>
    <w:rsid w:val="00EA3BD0"/>
    <w:rsid w:val="00EA6115"/>
    <w:rsid w:val="00EB3B99"/>
    <w:rsid w:val="00EB4DF5"/>
    <w:rsid w:val="00EB5B26"/>
    <w:rsid w:val="00EC2EC9"/>
    <w:rsid w:val="00ED0F90"/>
    <w:rsid w:val="00ED1E38"/>
    <w:rsid w:val="00ED384C"/>
    <w:rsid w:val="00ED6EA8"/>
    <w:rsid w:val="00EE31CD"/>
    <w:rsid w:val="00EE57A7"/>
    <w:rsid w:val="00EF2059"/>
    <w:rsid w:val="00EF37CD"/>
    <w:rsid w:val="00EF4634"/>
    <w:rsid w:val="00EF46B0"/>
    <w:rsid w:val="00F0067A"/>
    <w:rsid w:val="00F00F5E"/>
    <w:rsid w:val="00F110CD"/>
    <w:rsid w:val="00F148BE"/>
    <w:rsid w:val="00F22EB7"/>
    <w:rsid w:val="00F234E5"/>
    <w:rsid w:val="00F30BCF"/>
    <w:rsid w:val="00F34BB9"/>
    <w:rsid w:val="00F37A2C"/>
    <w:rsid w:val="00F43629"/>
    <w:rsid w:val="00F46A1C"/>
    <w:rsid w:val="00F523B3"/>
    <w:rsid w:val="00F5282C"/>
    <w:rsid w:val="00F52FCA"/>
    <w:rsid w:val="00F541E2"/>
    <w:rsid w:val="00F54E4C"/>
    <w:rsid w:val="00F55701"/>
    <w:rsid w:val="00F5594C"/>
    <w:rsid w:val="00F6427D"/>
    <w:rsid w:val="00F6431D"/>
    <w:rsid w:val="00F653BF"/>
    <w:rsid w:val="00F65D01"/>
    <w:rsid w:val="00F77CA8"/>
    <w:rsid w:val="00F82BC0"/>
    <w:rsid w:val="00F918DF"/>
    <w:rsid w:val="00F926FC"/>
    <w:rsid w:val="00FA6915"/>
    <w:rsid w:val="00FA7A98"/>
    <w:rsid w:val="00FB3899"/>
    <w:rsid w:val="00FB7C6E"/>
    <w:rsid w:val="00FC5CC5"/>
    <w:rsid w:val="00FD034D"/>
    <w:rsid w:val="00FD0A25"/>
    <w:rsid w:val="00FD60B2"/>
    <w:rsid w:val="00FE1930"/>
    <w:rsid w:val="00FE6B61"/>
    <w:rsid w:val="00FF08F6"/>
    <w:rsid w:val="00FF17C7"/>
    <w:rsid w:val="00F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07851"/>
  <w15:docId w15:val="{A85A0395-07E0-4AF5-8A74-D45FF8F2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BalloonText">
    <w:name w:val="Balloon Text"/>
    <w:basedOn w:val="Normal"/>
    <w:link w:val="BalloonTextChar"/>
    <w:uiPriority w:val="99"/>
    <w:semiHidden/>
    <w:unhideWhenUsed/>
    <w:rsid w:val="00956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DB"/>
    <w:rPr>
      <w:rFonts w:ascii="Segoe UI" w:hAnsi="Segoe UI" w:cs="Segoe UI"/>
      <w:sz w:val="18"/>
      <w:szCs w:val="18"/>
    </w:rPr>
  </w:style>
  <w:style w:type="paragraph" w:styleId="ListParagraph">
    <w:name w:val="List Paragraph"/>
    <w:basedOn w:val="Normal"/>
    <w:uiPriority w:val="34"/>
    <w:qFormat/>
    <w:rsid w:val="00853F63"/>
    <w:pPr>
      <w:spacing w:after="160" w:line="259" w:lineRule="auto"/>
      <w:ind w:left="720"/>
      <w:contextualSpacing/>
    </w:pPr>
    <w:rPr>
      <w:rFonts w:ascii="Calibri" w:eastAsia="Calibri" w:hAnsi="Calibri"/>
      <w:sz w:val="22"/>
      <w:szCs w:val="22"/>
    </w:rPr>
  </w:style>
  <w:style w:type="paragraph" w:styleId="EnvelopeReturn">
    <w:name w:val="envelope return"/>
    <w:basedOn w:val="Normal"/>
    <w:unhideWhenUsed/>
    <w:rsid w:val="00CC0B9C"/>
    <w:pPr>
      <w:overflowPunct w:val="0"/>
      <w:autoSpaceDE w:val="0"/>
      <w:autoSpaceDN w:val="0"/>
      <w:adjustRightInd w:val="0"/>
    </w:pPr>
    <w:rPr>
      <w:rFonts w:ascii="Courier (W1)" w:hAnsi="Courier (W1)"/>
      <w:b/>
      <w:spacing w:val="-3"/>
      <w:sz w:val="22"/>
    </w:rPr>
  </w:style>
  <w:style w:type="paragraph" w:styleId="NormalWeb">
    <w:name w:val="Normal (Web)"/>
    <w:basedOn w:val="Normal"/>
    <w:uiPriority w:val="99"/>
    <w:semiHidden/>
    <w:unhideWhenUsed/>
    <w:rsid w:val="00437DEF"/>
    <w:pPr>
      <w:spacing w:before="100" w:beforeAutospacing="1" w:after="100" w:afterAutospacing="1"/>
    </w:pPr>
    <w:rPr>
      <w:sz w:val="24"/>
      <w:szCs w:val="24"/>
    </w:rPr>
  </w:style>
  <w:style w:type="character" w:styleId="Strong">
    <w:name w:val="Strong"/>
    <w:basedOn w:val="DefaultParagraphFont"/>
    <w:uiPriority w:val="22"/>
    <w:qFormat/>
    <w:rsid w:val="00437DEF"/>
    <w:rPr>
      <w:b/>
      <w:bCs/>
    </w:rPr>
  </w:style>
  <w:style w:type="character" w:styleId="Hyperlink">
    <w:name w:val="Hyperlink"/>
    <w:basedOn w:val="DefaultParagraphFont"/>
    <w:uiPriority w:val="99"/>
    <w:unhideWhenUsed/>
    <w:rsid w:val="001E6E19"/>
    <w:rPr>
      <w:color w:val="0000FF"/>
      <w:u w:val="single"/>
    </w:rPr>
  </w:style>
  <w:style w:type="paragraph" w:styleId="Header">
    <w:name w:val="header"/>
    <w:basedOn w:val="Normal"/>
    <w:link w:val="HeaderChar"/>
    <w:uiPriority w:val="99"/>
    <w:unhideWhenUsed/>
    <w:rsid w:val="00653316"/>
    <w:pPr>
      <w:tabs>
        <w:tab w:val="center" w:pos="4680"/>
        <w:tab w:val="right" w:pos="9360"/>
      </w:tabs>
    </w:pPr>
  </w:style>
  <w:style w:type="character" w:customStyle="1" w:styleId="HeaderChar">
    <w:name w:val="Header Char"/>
    <w:basedOn w:val="DefaultParagraphFont"/>
    <w:link w:val="Header"/>
    <w:uiPriority w:val="99"/>
    <w:rsid w:val="00653316"/>
  </w:style>
  <w:style w:type="character" w:styleId="UnresolvedMention">
    <w:name w:val="Unresolved Mention"/>
    <w:basedOn w:val="DefaultParagraphFont"/>
    <w:uiPriority w:val="99"/>
    <w:semiHidden/>
    <w:unhideWhenUsed/>
    <w:rsid w:val="00F43629"/>
    <w:rPr>
      <w:color w:val="605E5C"/>
      <w:shd w:val="clear" w:color="auto" w:fill="E1DFDD"/>
    </w:rPr>
  </w:style>
  <w:style w:type="character" w:customStyle="1" w:styleId="FooterChar">
    <w:name w:val="Footer Char"/>
    <w:basedOn w:val="DefaultParagraphFont"/>
    <w:link w:val="Footer"/>
    <w:uiPriority w:val="99"/>
    <w:rsid w:val="0070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433">
      <w:bodyDiv w:val="1"/>
      <w:marLeft w:val="0"/>
      <w:marRight w:val="0"/>
      <w:marTop w:val="0"/>
      <w:marBottom w:val="0"/>
      <w:divBdr>
        <w:top w:val="none" w:sz="0" w:space="0" w:color="auto"/>
        <w:left w:val="none" w:sz="0" w:space="0" w:color="auto"/>
        <w:bottom w:val="none" w:sz="0" w:space="0" w:color="auto"/>
        <w:right w:val="none" w:sz="0" w:space="0" w:color="auto"/>
      </w:divBdr>
    </w:div>
    <w:div w:id="334379925">
      <w:bodyDiv w:val="1"/>
      <w:marLeft w:val="0"/>
      <w:marRight w:val="0"/>
      <w:marTop w:val="0"/>
      <w:marBottom w:val="0"/>
      <w:divBdr>
        <w:top w:val="none" w:sz="0" w:space="0" w:color="auto"/>
        <w:left w:val="none" w:sz="0" w:space="0" w:color="auto"/>
        <w:bottom w:val="none" w:sz="0" w:space="0" w:color="auto"/>
        <w:right w:val="none" w:sz="0" w:space="0" w:color="auto"/>
      </w:divBdr>
    </w:div>
    <w:div w:id="784233065">
      <w:bodyDiv w:val="1"/>
      <w:marLeft w:val="0"/>
      <w:marRight w:val="0"/>
      <w:marTop w:val="0"/>
      <w:marBottom w:val="0"/>
      <w:divBdr>
        <w:top w:val="none" w:sz="0" w:space="0" w:color="auto"/>
        <w:left w:val="none" w:sz="0" w:space="0" w:color="auto"/>
        <w:bottom w:val="none" w:sz="0" w:space="0" w:color="auto"/>
        <w:right w:val="none" w:sz="0" w:space="0" w:color="auto"/>
      </w:divBdr>
    </w:div>
    <w:div w:id="814834819">
      <w:bodyDiv w:val="1"/>
      <w:marLeft w:val="0"/>
      <w:marRight w:val="0"/>
      <w:marTop w:val="0"/>
      <w:marBottom w:val="0"/>
      <w:divBdr>
        <w:top w:val="none" w:sz="0" w:space="0" w:color="auto"/>
        <w:left w:val="none" w:sz="0" w:space="0" w:color="auto"/>
        <w:bottom w:val="none" w:sz="0" w:space="0" w:color="auto"/>
        <w:right w:val="none" w:sz="0" w:space="0" w:color="auto"/>
      </w:divBdr>
    </w:div>
    <w:div w:id="839925986">
      <w:bodyDiv w:val="1"/>
      <w:marLeft w:val="0"/>
      <w:marRight w:val="0"/>
      <w:marTop w:val="0"/>
      <w:marBottom w:val="0"/>
      <w:divBdr>
        <w:top w:val="none" w:sz="0" w:space="0" w:color="auto"/>
        <w:left w:val="none" w:sz="0" w:space="0" w:color="auto"/>
        <w:bottom w:val="none" w:sz="0" w:space="0" w:color="auto"/>
        <w:right w:val="none" w:sz="0" w:space="0" w:color="auto"/>
      </w:divBdr>
    </w:div>
    <w:div w:id="1074278748">
      <w:bodyDiv w:val="1"/>
      <w:marLeft w:val="0"/>
      <w:marRight w:val="0"/>
      <w:marTop w:val="0"/>
      <w:marBottom w:val="0"/>
      <w:divBdr>
        <w:top w:val="none" w:sz="0" w:space="0" w:color="auto"/>
        <w:left w:val="none" w:sz="0" w:space="0" w:color="auto"/>
        <w:bottom w:val="none" w:sz="0" w:space="0" w:color="auto"/>
        <w:right w:val="none" w:sz="0" w:space="0" w:color="auto"/>
      </w:divBdr>
    </w:div>
    <w:div w:id="1367288890">
      <w:bodyDiv w:val="1"/>
      <w:marLeft w:val="0"/>
      <w:marRight w:val="0"/>
      <w:marTop w:val="0"/>
      <w:marBottom w:val="0"/>
      <w:divBdr>
        <w:top w:val="none" w:sz="0" w:space="0" w:color="auto"/>
        <w:left w:val="none" w:sz="0" w:space="0" w:color="auto"/>
        <w:bottom w:val="none" w:sz="0" w:space="0" w:color="auto"/>
        <w:right w:val="none" w:sz="0" w:space="0" w:color="auto"/>
      </w:divBdr>
    </w:div>
    <w:div w:id="1620258376">
      <w:bodyDiv w:val="1"/>
      <w:marLeft w:val="0"/>
      <w:marRight w:val="0"/>
      <w:marTop w:val="0"/>
      <w:marBottom w:val="0"/>
      <w:divBdr>
        <w:top w:val="none" w:sz="0" w:space="0" w:color="auto"/>
        <w:left w:val="none" w:sz="0" w:space="0" w:color="auto"/>
        <w:bottom w:val="none" w:sz="0" w:space="0" w:color="auto"/>
        <w:right w:val="none" w:sz="0" w:space="0" w:color="auto"/>
      </w:divBdr>
    </w:div>
    <w:div w:id="1701541089">
      <w:bodyDiv w:val="1"/>
      <w:marLeft w:val="0"/>
      <w:marRight w:val="0"/>
      <w:marTop w:val="0"/>
      <w:marBottom w:val="0"/>
      <w:divBdr>
        <w:top w:val="none" w:sz="0" w:space="0" w:color="auto"/>
        <w:left w:val="none" w:sz="0" w:space="0" w:color="auto"/>
        <w:bottom w:val="none" w:sz="0" w:space="0" w:color="auto"/>
        <w:right w:val="none" w:sz="0" w:space="0" w:color="auto"/>
      </w:divBdr>
    </w:div>
    <w:div w:id="2071464401">
      <w:bodyDiv w:val="1"/>
      <w:marLeft w:val="0"/>
      <w:marRight w:val="0"/>
      <w:marTop w:val="0"/>
      <w:marBottom w:val="0"/>
      <w:divBdr>
        <w:top w:val="none" w:sz="0" w:space="0" w:color="auto"/>
        <w:left w:val="none" w:sz="0" w:space="0" w:color="auto"/>
        <w:bottom w:val="none" w:sz="0" w:space="0" w:color="auto"/>
        <w:right w:val="none" w:sz="0" w:space="0" w:color="auto"/>
      </w:divBdr>
      <w:divsChild>
        <w:div w:id="806438853">
          <w:marLeft w:val="0"/>
          <w:marRight w:val="0"/>
          <w:marTop w:val="0"/>
          <w:marBottom w:val="0"/>
          <w:divBdr>
            <w:top w:val="none" w:sz="0" w:space="0" w:color="auto"/>
            <w:left w:val="none" w:sz="0" w:space="0" w:color="auto"/>
            <w:bottom w:val="none" w:sz="0" w:space="0" w:color="auto"/>
            <w:right w:val="none" w:sz="0" w:space="0" w:color="auto"/>
          </w:divBdr>
        </w:div>
        <w:div w:id="1978760465">
          <w:marLeft w:val="0"/>
          <w:marRight w:val="0"/>
          <w:marTop w:val="0"/>
          <w:marBottom w:val="0"/>
          <w:divBdr>
            <w:top w:val="none" w:sz="0" w:space="0" w:color="auto"/>
            <w:left w:val="none" w:sz="0" w:space="0" w:color="auto"/>
            <w:bottom w:val="none" w:sz="0" w:space="0" w:color="auto"/>
            <w:right w:val="none" w:sz="0" w:space="0" w:color="auto"/>
          </w:divBdr>
        </w:div>
      </w:divsChild>
    </w:div>
    <w:div w:id="2084982371">
      <w:bodyDiv w:val="1"/>
      <w:marLeft w:val="0"/>
      <w:marRight w:val="0"/>
      <w:marTop w:val="0"/>
      <w:marBottom w:val="0"/>
      <w:divBdr>
        <w:top w:val="none" w:sz="0" w:space="0" w:color="auto"/>
        <w:left w:val="none" w:sz="0" w:space="0" w:color="auto"/>
        <w:bottom w:val="none" w:sz="0" w:space="0" w:color="auto"/>
        <w:right w:val="none" w:sz="0" w:space="0" w:color="auto"/>
      </w:divBdr>
    </w:div>
    <w:div w:id="2086800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B24C-7427-4278-8CC4-6AA20450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1982</Words>
  <Characters>11304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PIKE COUNTY PLANNING COMMISSION</vt:lpstr>
    </vt:vector>
  </TitlesOfParts>
  <Company>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PLANNING COMMISSION</dc:title>
  <dc:subject/>
  <dc:creator>Christopher R. Piland</dc:creator>
  <cp:keywords/>
  <dc:description/>
  <cp:lastModifiedBy>Kimberly Slaughter</cp:lastModifiedBy>
  <cp:revision>2</cp:revision>
  <cp:lastPrinted>2020-11-12T22:54:00Z</cp:lastPrinted>
  <dcterms:created xsi:type="dcterms:W3CDTF">2023-01-09T14:43:00Z</dcterms:created>
  <dcterms:modified xsi:type="dcterms:W3CDTF">2023-01-09T14:43:00Z</dcterms:modified>
</cp:coreProperties>
</file>